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4B7824">
        <w:rPr>
          <w:b/>
          <w:sz w:val="28"/>
          <w:szCs w:val="28"/>
        </w:rPr>
        <w:t>анализа данных и машинного обучения</w:t>
      </w:r>
    </w:p>
    <w:p w:rsidR="007741B4" w:rsidRPr="00E745E9" w:rsidRDefault="007741B4"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221" w:type="pct"/>
        <w:tblLook w:val="04A0" w:firstRow="1" w:lastRow="0" w:firstColumn="1" w:lastColumn="0" w:noHBand="0" w:noVBand="1"/>
      </w:tblPr>
      <w:tblGrid>
        <w:gridCol w:w="5513"/>
        <w:gridCol w:w="5143"/>
      </w:tblGrid>
      <w:tr w:rsidR="00C50157" w:rsidTr="007741B4">
        <w:trPr>
          <w:trHeight w:val="3523"/>
        </w:trPr>
        <w:tc>
          <w:tcPr>
            <w:tcW w:w="2587" w:type="pct"/>
          </w:tcPr>
          <w:p w:rsidR="007741B4" w:rsidRPr="007741B4" w:rsidRDefault="007741B4" w:rsidP="007741B4">
            <w:pPr>
              <w:rPr>
                <w:sz w:val="28"/>
                <w:szCs w:val="28"/>
              </w:rPr>
            </w:pPr>
            <w:r w:rsidRPr="007741B4">
              <w:rPr>
                <w:sz w:val="28"/>
                <w:szCs w:val="28"/>
              </w:rPr>
              <w:t xml:space="preserve"> </w:t>
            </w:r>
          </w:p>
          <w:p w:rsidR="007741B4" w:rsidRPr="007741B4" w:rsidRDefault="007741B4" w:rsidP="007741B4">
            <w:pPr>
              <w:suppressAutoHyphens/>
              <w:autoSpaceDE/>
              <w:autoSpaceDN/>
              <w:adjustRightInd/>
              <w:rPr>
                <w:sz w:val="28"/>
                <w:szCs w:val="28"/>
              </w:rPr>
            </w:pPr>
          </w:p>
          <w:p w:rsidR="00C50157" w:rsidRPr="00165271" w:rsidRDefault="00C50157" w:rsidP="001444B1">
            <w:pPr>
              <w:suppressAutoHyphens/>
              <w:autoSpaceDE/>
              <w:autoSpaceDN/>
              <w:adjustRightInd/>
              <w:jc w:val="both"/>
              <w:rPr>
                <w:sz w:val="28"/>
                <w:szCs w:val="28"/>
              </w:rPr>
            </w:pPr>
          </w:p>
        </w:tc>
        <w:tc>
          <w:tcPr>
            <w:tcW w:w="2413" w:type="pct"/>
          </w:tcPr>
          <w:p w:rsidR="00C50157" w:rsidRPr="00165271" w:rsidRDefault="007741B4" w:rsidP="007741B4">
            <w:pPr>
              <w:spacing w:line="360" w:lineRule="auto"/>
              <w:ind w:left="-23" w:right="1704"/>
              <w:jc w:val="center"/>
              <w:rPr>
                <w:sz w:val="28"/>
                <w:szCs w:val="28"/>
              </w:rPr>
            </w:pPr>
            <w:r>
              <w:rPr>
                <w:sz w:val="28"/>
                <w:szCs w:val="28"/>
              </w:rPr>
              <w:t xml:space="preserve">             УТВЕРЖДАЮ</w:t>
            </w:r>
          </w:p>
          <w:p w:rsidR="00C50157" w:rsidRDefault="007741B4" w:rsidP="007741B4">
            <w:pPr>
              <w:spacing w:line="360" w:lineRule="auto"/>
              <w:rPr>
                <w:sz w:val="28"/>
                <w:szCs w:val="28"/>
              </w:rPr>
            </w:pPr>
            <w:r>
              <w:rPr>
                <w:sz w:val="28"/>
                <w:szCs w:val="28"/>
              </w:rPr>
              <w:t xml:space="preserve">                 Проректор по учебной и</w:t>
            </w:r>
          </w:p>
          <w:p w:rsidR="007741B4" w:rsidRDefault="007741B4" w:rsidP="007741B4">
            <w:pPr>
              <w:spacing w:line="360" w:lineRule="auto"/>
              <w:rPr>
                <w:sz w:val="28"/>
                <w:szCs w:val="28"/>
              </w:rPr>
            </w:pPr>
            <w:r>
              <w:rPr>
                <w:sz w:val="28"/>
                <w:szCs w:val="28"/>
              </w:rPr>
              <w:t xml:space="preserve">                 методической работе</w:t>
            </w:r>
          </w:p>
          <w:p w:rsidR="007741B4" w:rsidRDefault="007741B4" w:rsidP="007741B4">
            <w:pPr>
              <w:spacing w:line="360" w:lineRule="auto"/>
              <w:rPr>
                <w:sz w:val="28"/>
                <w:szCs w:val="28"/>
              </w:rPr>
            </w:pPr>
            <w:r>
              <w:rPr>
                <w:sz w:val="28"/>
                <w:szCs w:val="28"/>
              </w:rPr>
              <w:t xml:space="preserve">                 __________Е.А. Каменева</w:t>
            </w:r>
          </w:p>
          <w:p w:rsidR="007741B4" w:rsidRPr="00165271" w:rsidRDefault="007741B4" w:rsidP="00FE481B">
            <w:pPr>
              <w:spacing w:line="360" w:lineRule="auto"/>
              <w:rPr>
                <w:sz w:val="28"/>
                <w:szCs w:val="28"/>
              </w:rPr>
            </w:pPr>
            <w:r>
              <w:rPr>
                <w:sz w:val="28"/>
                <w:szCs w:val="28"/>
              </w:rPr>
              <w:t xml:space="preserve">                 </w:t>
            </w:r>
            <w:r w:rsidR="00FE481B">
              <w:rPr>
                <w:sz w:val="28"/>
                <w:szCs w:val="28"/>
              </w:rPr>
              <w:t>25.04.</w:t>
            </w:r>
            <w:r>
              <w:rPr>
                <w:sz w:val="28"/>
                <w:szCs w:val="28"/>
              </w:rPr>
              <w:t>202</w:t>
            </w:r>
            <w:r w:rsidR="009039DD">
              <w:rPr>
                <w:sz w:val="28"/>
                <w:szCs w:val="28"/>
              </w:rPr>
              <w:t>3</w:t>
            </w:r>
            <w:r>
              <w:rPr>
                <w:sz w:val="28"/>
                <w:szCs w:val="28"/>
              </w:rPr>
              <w:t xml:space="preserve"> г.</w:t>
            </w: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D82D11">
        <w:rPr>
          <w:b/>
          <w:bCs/>
          <w:sz w:val="28"/>
          <w:szCs w:val="28"/>
        </w:rPr>
        <w:t>, Калашников В. А.</w:t>
      </w:r>
    </w:p>
    <w:p w:rsidR="00227AE5" w:rsidRDefault="00227AE5" w:rsidP="00227AE5">
      <w:pPr>
        <w:ind w:right="-1"/>
        <w:jc w:val="center"/>
        <w:rPr>
          <w:sz w:val="28"/>
          <w:szCs w:val="28"/>
        </w:rPr>
      </w:pPr>
    </w:p>
    <w:p w:rsidR="00227AE5" w:rsidRPr="007741B4" w:rsidRDefault="004460AC" w:rsidP="00227AE5">
      <w:pPr>
        <w:suppressAutoHyphens/>
        <w:ind w:right="-1"/>
        <w:jc w:val="center"/>
        <w:rPr>
          <w:b/>
          <w:color w:val="000000" w:themeColor="text1"/>
          <w:sz w:val="28"/>
          <w:szCs w:val="28"/>
        </w:rPr>
      </w:pPr>
      <w:r>
        <w:rPr>
          <w:b/>
          <w:color w:val="000000" w:themeColor="text1"/>
          <w:sz w:val="28"/>
          <w:szCs w:val="28"/>
        </w:rPr>
        <w:t>Основы машинного зрения</w:t>
      </w:r>
    </w:p>
    <w:p w:rsidR="0098032A" w:rsidRDefault="0098032A" w:rsidP="007741B4">
      <w:pPr>
        <w:suppressAutoHyphens/>
        <w:ind w:right="-1"/>
        <w:rPr>
          <w:b/>
          <w:color w:val="000000" w:themeColor="text1"/>
          <w:sz w:val="28"/>
          <w:szCs w:val="28"/>
        </w:rPr>
      </w:pPr>
    </w:p>
    <w:p w:rsidR="007741B4" w:rsidRDefault="007741B4" w:rsidP="007741B4">
      <w:pPr>
        <w:suppressAutoHyphens/>
        <w:ind w:right="-1"/>
        <w:jc w:val="center"/>
        <w:rPr>
          <w:b/>
          <w:color w:val="000000" w:themeColor="text1"/>
          <w:sz w:val="28"/>
          <w:szCs w:val="28"/>
        </w:rPr>
      </w:pPr>
      <w:r>
        <w:rPr>
          <w:b/>
          <w:color w:val="000000" w:themeColor="text1"/>
          <w:sz w:val="28"/>
          <w:szCs w:val="28"/>
        </w:rPr>
        <w:t>Рабочая программа дисциплины</w:t>
      </w:r>
    </w:p>
    <w:p w:rsidR="007741B4" w:rsidRDefault="007741B4" w:rsidP="007741B4">
      <w:pPr>
        <w:suppressAutoHyphens/>
        <w:ind w:right="-1"/>
        <w:jc w:val="center"/>
        <w:rPr>
          <w:b/>
          <w:color w:val="000000" w:themeColor="text1"/>
          <w:sz w:val="28"/>
          <w:szCs w:val="28"/>
        </w:rPr>
      </w:pPr>
      <w:r>
        <w:rPr>
          <w:b/>
          <w:color w:val="000000" w:themeColor="text1"/>
          <w:sz w:val="28"/>
          <w:szCs w:val="28"/>
        </w:rPr>
        <w:t xml:space="preserve"> </w:t>
      </w:r>
    </w:p>
    <w:p w:rsidR="007741B4" w:rsidRDefault="007741B4" w:rsidP="007741B4">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4460AC" w:rsidRDefault="00A304F5" w:rsidP="00A304F5">
      <w:pPr>
        <w:suppressAutoHyphens/>
        <w:ind w:right="-1"/>
        <w:jc w:val="center"/>
        <w:rPr>
          <w:bCs/>
          <w:sz w:val="28"/>
          <w:szCs w:val="28"/>
        </w:rPr>
      </w:pPr>
      <w:r w:rsidRPr="00A304F5">
        <w:rPr>
          <w:bCs/>
          <w:sz w:val="28"/>
          <w:szCs w:val="28"/>
        </w:rPr>
        <w:t xml:space="preserve">09.03.03 Прикладная информатика, </w:t>
      </w:r>
    </w:p>
    <w:p w:rsidR="00E745E9" w:rsidRPr="00080982" w:rsidRDefault="004460AC" w:rsidP="004460AC">
      <w:pPr>
        <w:ind w:right="-1"/>
        <w:jc w:val="center"/>
        <w:rPr>
          <w:sz w:val="28"/>
          <w:szCs w:val="28"/>
        </w:rPr>
      </w:pPr>
      <w:r>
        <w:rPr>
          <w:bCs/>
          <w:sz w:val="28"/>
          <w:szCs w:val="28"/>
        </w:rPr>
        <w:t>ОП «Прикладная информатика»</w:t>
      </w:r>
    </w:p>
    <w:p w:rsidR="004460AC" w:rsidRDefault="004460AC" w:rsidP="009A0138">
      <w:pPr>
        <w:ind w:right="-1"/>
        <w:jc w:val="center"/>
        <w:rPr>
          <w:i/>
          <w:sz w:val="28"/>
          <w:szCs w:val="28"/>
        </w:rPr>
      </w:pPr>
    </w:p>
    <w:p w:rsidR="00B25F60" w:rsidRPr="00080982" w:rsidRDefault="00B25F60" w:rsidP="00B25F60">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rsidR="00B25F60" w:rsidRPr="00080982" w:rsidRDefault="00B25F60" w:rsidP="00B25F60">
      <w:pPr>
        <w:ind w:right="-1"/>
        <w:jc w:val="center"/>
        <w:rPr>
          <w:i/>
          <w:sz w:val="28"/>
          <w:szCs w:val="28"/>
        </w:rPr>
      </w:pPr>
      <w:r w:rsidRPr="00DC4A3A">
        <w:rPr>
          <w:i/>
          <w:sz w:val="28"/>
          <w:szCs w:val="28"/>
        </w:rPr>
        <w:t>(протокол №</w:t>
      </w:r>
      <w:r w:rsidRPr="00E63A1D">
        <w:rPr>
          <w:i/>
          <w:sz w:val="28"/>
          <w:szCs w:val="28"/>
        </w:rPr>
        <w:t xml:space="preserve">31 </w:t>
      </w:r>
      <w:r>
        <w:rPr>
          <w:i/>
          <w:sz w:val="28"/>
          <w:szCs w:val="28"/>
        </w:rPr>
        <w:t>от 18.04.2023г.</w:t>
      </w:r>
      <w:r w:rsidRPr="00DC4A3A">
        <w:rPr>
          <w:i/>
          <w:sz w:val="28"/>
          <w:szCs w:val="28"/>
        </w:rPr>
        <w:t>)</w:t>
      </w:r>
    </w:p>
    <w:p w:rsidR="00B25F60" w:rsidRPr="00080982" w:rsidRDefault="00B25F60" w:rsidP="00B25F60">
      <w:pPr>
        <w:ind w:right="-1"/>
        <w:jc w:val="center"/>
        <w:rPr>
          <w:i/>
          <w:sz w:val="28"/>
          <w:szCs w:val="28"/>
        </w:rPr>
      </w:pPr>
    </w:p>
    <w:p w:rsidR="00B25F60" w:rsidRDefault="00B25F60" w:rsidP="00B25F60">
      <w:pPr>
        <w:ind w:right="-1"/>
        <w:jc w:val="center"/>
        <w:rPr>
          <w:i/>
          <w:sz w:val="28"/>
          <w:szCs w:val="28"/>
        </w:rPr>
      </w:pPr>
      <w:r w:rsidRPr="00080982">
        <w:rPr>
          <w:i/>
          <w:sz w:val="28"/>
          <w:szCs w:val="28"/>
        </w:rPr>
        <w:t>Одобрено Советом учебно-научного</w:t>
      </w:r>
    </w:p>
    <w:p w:rsidR="00B25F60" w:rsidRPr="00285538" w:rsidRDefault="00B25F60" w:rsidP="00B25F60">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rsidR="00B25F60" w:rsidRPr="00080982" w:rsidRDefault="00B25F60" w:rsidP="00B25F60">
      <w:pPr>
        <w:ind w:right="-1"/>
        <w:jc w:val="center"/>
        <w:rPr>
          <w:i/>
          <w:sz w:val="28"/>
          <w:szCs w:val="28"/>
        </w:rPr>
      </w:pPr>
      <w:r w:rsidRPr="00DC4A3A">
        <w:rPr>
          <w:i/>
          <w:sz w:val="28"/>
          <w:szCs w:val="28"/>
        </w:rPr>
        <w:t>(протокол №</w:t>
      </w:r>
      <w:r>
        <w:rPr>
          <w:i/>
          <w:sz w:val="28"/>
          <w:szCs w:val="28"/>
        </w:rPr>
        <w:t>2 от 29.03.2023г.</w:t>
      </w:r>
      <w:r w:rsidRPr="00DC4A3A">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A304F5">
        <w:rPr>
          <w:b/>
          <w:caps/>
          <w:sz w:val="28"/>
          <w:szCs w:val="28"/>
        </w:rPr>
        <w:t>3</w:t>
      </w:r>
      <w:r w:rsidR="006C079F">
        <w:rPr>
          <w:sz w:val="28"/>
          <w:szCs w:val="28"/>
        </w:rPr>
        <w:br w:type="page"/>
      </w:r>
    </w:p>
    <w:p w:rsidR="00235305" w:rsidRDefault="00235305" w:rsidP="00235305">
      <w:pPr>
        <w:ind w:left="5040"/>
        <w:rPr>
          <w:b/>
          <w:bCs/>
          <w:sz w:val="32"/>
          <w:szCs w:val="32"/>
        </w:rPr>
      </w:pPr>
    </w:p>
    <w:p w:rsidR="00235305" w:rsidRPr="00235305" w:rsidRDefault="00C50157" w:rsidP="00FC38AC">
      <w:pPr>
        <w:pStyle w:val="13"/>
        <w:jc w:val="center"/>
      </w:pPr>
      <w:r w:rsidRPr="00235305">
        <w:t>СОДЕРЖАНИЕ</w:t>
      </w:r>
    </w:p>
    <w:p w:rsidR="00235305" w:rsidRPr="00235305" w:rsidRDefault="00235305" w:rsidP="00235305"/>
    <w:p w:rsidR="00313A2E" w:rsidRPr="00313A2E" w:rsidRDefault="00F4771F">
      <w:pPr>
        <w:pStyle w:val="13"/>
        <w:tabs>
          <w:tab w:val="left" w:pos="440"/>
        </w:tabs>
        <w:rPr>
          <w:rFonts w:asciiTheme="minorHAnsi" w:eastAsiaTheme="minorEastAsia" w:hAnsiTheme="minorHAnsi" w:cstheme="minorBidi"/>
          <w:b w:val="0"/>
          <w:noProof/>
          <w:sz w:val="22"/>
          <w:szCs w:val="22"/>
        </w:rPr>
      </w:pPr>
      <w:r w:rsidRPr="00313A2E">
        <w:rPr>
          <w:b w:val="0"/>
          <w:sz w:val="24"/>
          <w:szCs w:val="24"/>
        </w:rPr>
        <w:fldChar w:fldCharType="begin"/>
      </w:r>
      <w:r w:rsidR="00235305" w:rsidRPr="00313A2E">
        <w:rPr>
          <w:b w:val="0"/>
          <w:sz w:val="24"/>
          <w:szCs w:val="24"/>
        </w:rPr>
        <w:instrText xml:space="preserve"> TOC \o "1-3" \h \z \u </w:instrText>
      </w:r>
      <w:r w:rsidRPr="00313A2E">
        <w:rPr>
          <w:b w:val="0"/>
          <w:sz w:val="24"/>
          <w:szCs w:val="24"/>
        </w:rPr>
        <w:fldChar w:fldCharType="separate"/>
      </w:r>
      <w:hyperlink w:anchor="_Toc120646404" w:history="1">
        <w:r w:rsidR="00313A2E" w:rsidRPr="00313A2E">
          <w:rPr>
            <w:rStyle w:val="af4"/>
            <w:b w:val="0"/>
            <w:noProof/>
          </w:rPr>
          <w:t>1.</w:t>
        </w:r>
        <w:r w:rsidR="00313A2E" w:rsidRPr="00313A2E">
          <w:rPr>
            <w:rFonts w:asciiTheme="minorHAnsi" w:eastAsiaTheme="minorEastAsia" w:hAnsiTheme="minorHAnsi" w:cstheme="minorBidi"/>
            <w:b w:val="0"/>
            <w:noProof/>
            <w:sz w:val="22"/>
            <w:szCs w:val="22"/>
          </w:rPr>
          <w:tab/>
        </w:r>
        <w:r w:rsidR="00313A2E" w:rsidRPr="00313A2E">
          <w:rPr>
            <w:rStyle w:val="af4"/>
            <w:b w:val="0"/>
            <w:noProof/>
          </w:rPr>
          <w:t>Наименование дисциплины</w:t>
        </w:r>
        <w:r w:rsidR="00313A2E" w:rsidRPr="00313A2E">
          <w:rPr>
            <w:b w:val="0"/>
            <w:noProof/>
            <w:webHidden/>
          </w:rPr>
          <w:tab/>
        </w:r>
        <w:r w:rsidR="000C5A43">
          <w:rPr>
            <w:b w:val="0"/>
            <w:noProof/>
            <w:webHidden/>
          </w:rPr>
          <w:t>2</w:t>
        </w:r>
      </w:hyperlink>
    </w:p>
    <w:p w:rsidR="00313A2E" w:rsidRPr="00313A2E" w:rsidRDefault="00B572B8">
      <w:pPr>
        <w:pStyle w:val="13"/>
        <w:rPr>
          <w:rFonts w:asciiTheme="minorHAnsi" w:eastAsiaTheme="minorEastAsia" w:hAnsiTheme="minorHAnsi" w:cstheme="minorBidi"/>
          <w:b w:val="0"/>
          <w:noProof/>
          <w:sz w:val="22"/>
          <w:szCs w:val="22"/>
        </w:rPr>
      </w:pPr>
      <w:hyperlink w:anchor="_Toc120646405" w:history="1">
        <w:r w:rsidR="00313A2E" w:rsidRPr="00313A2E">
          <w:rPr>
            <w:rStyle w:val="af4"/>
            <w:b w:val="0"/>
            <w:noProof/>
            <w:lang w:eastAsia="en-US"/>
          </w:rPr>
          <w:t>2</w:t>
        </w:r>
        <w:r w:rsidR="00313A2E" w:rsidRPr="00313A2E">
          <w:rPr>
            <w:rStyle w:val="af4"/>
            <w:b w:val="0"/>
            <w:noProof/>
          </w:rPr>
          <w:t xml:space="preserve">. Перечень планируемых результатов освоения образовательной программы </w:t>
        </w:r>
        <w:r w:rsidR="004460AC">
          <w:rPr>
            <w:rStyle w:val="af4"/>
            <w:b w:val="0"/>
            <w:noProof/>
          </w:rPr>
          <w:t>(</w:t>
        </w:r>
        <w:r w:rsidR="00313A2E" w:rsidRPr="00313A2E">
          <w:rPr>
            <w:rStyle w:val="af4"/>
            <w:b w:val="0"/>
            <w:noProof/>
          </w:rPr>
          <w:t>перечень компетенций) с указанием индикаторов их достижения и планируемых результатов обучения по дисциплине</w:t>
        </w:r>
        <w:r w:rsidR="00313A2E" w:rsidRPr="00313A2E">
          <w:rPr>
            <w:b w:val="0"/>
            <w:noProof/>
            <w:webHidden/>
          </w:rPr>
          <w:tab/>
        </w:r>
        <w:r w:rsidR="000C5A43">
          <w:rPr>
            <w:b w:val="0"/>
            <w:noProof/>
            <w:webHidden/>
          </w:rPr>
          <w:t>2</w:t>
        </w:r>
      </w:hyperlink>
    </w:p>
    <w:p w:rsidR="00313A2E" w:rsidRPr="00313A2E" w:rsidRDefault="00B572B8">
      <w:pPr>
        <w:pStyle w:val="13"/>
        <w:rPr>
          <w:rFonts w:asciiTheme="minorHAnsi" w:eastAsiaTheme="minorEastAsia" w:hAnsiTheme="minorHAnsi" w:cstheme="minorBidi"/>
          <w:b w:val="0"/>
          <w:noProof/>
          <w:sz w:val="22"/>
          <w:szCs w:val="22"/>
        </w:rPr>
      </w:pPr>
      <w:hyperlink w:anchor="_Toc120646407" w:history="1">
        <w:r w:rsidR="00313A2E" w:rsidRPr="00313A2E">
          <w:rPr>
            <w:rStyle w:val="af4"/>
            <w:b w:val="0"/>
            <w:noProof/>
          </w:rPr>
          <w:t>3. Место дисциплины в структуре образовательной программы</w:t>
        </w:r>
        <w:r w:rsidR="00313A2E" w:rsidRPr="00313A2E">
          <w:rPr>
            <w:b w:val="0"/>
            <w:noProof/>
            <w:webHidden/>
          </w:rPr>
          <w:tab/>
        </w:r>
        <w:r w:rsidR="000C5A43">
          <w:rPr>
            <w:b w:val="0"/>
            <w:noProof/>
            <w:webHidden/>
          </w:rPr>
          <w:t>2</w:t>
        </w:r>
      </w:hyperlink>
    </w:p>
    <w:p w:rsidR="00313A2E" w:rsidRPr="00313A2E" w:rsidRDefault="00B572B8">
      <w:pPr>
        <w:pStyle w:val="13"/>
        <w:rPr>
          <w:rFonts w:asciiTheme="minorHAnsi" w:eastAsiaTheme="minorEastAsia" w:hAnsiTheme="minorHAnsi" w:cstheme="minorBidi"/>
          <w:b w:val="0"/>
          <w:noProof/>
          <w:sz w:val="22"/>
          <w:szCs w:val="22"/>
        </w:rPr>
      </w:pPr>
      <w:hyperlink w:anchor="_Toc120646408" w:history="1">
        <w:r w:rsidR="00313A2E" w:rsidRPr="00313A2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13A2E" w:rsidRPr="00313A2E">
          <w:rPr>
            <w:b w:val="0"/>
            <w:noProof/>
            <w:webHidden/>
          </w:rPr>
          <w:tab/>
        </w:r>
        <w:r w:rsidR="000C5A43">
          <w:rPr>
            <w:b w:val="0"/>
            <w:noProof/>
            <w:webHidden/>
          </w:rPr>
          <w:t>3</w:t>
        </w:r>
      </w:hyperlink>
    </w:p>
    <w:p w:rsidR="00313A2E" w:rsidRDefault="00B572B8">
      <w:pPr>
        <w:pStyle w:val="13"/>
        <w:rPr>
          <w:b w:val="0"/>
          <w:noProof/>
        </w:rPr>
      </w:pPr>
      <w:hyperlink w:anchor="_Toc120646409" w:history="1">
        <w:r w:rsidR="00313A2E" w:rsidRPr="00313A2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3A2E" w:rsidRPr="00313A2E">
          <w:rPr>
            <w:b w:val="0"/>
            <w:noProof/>
            <w:webHidden/>
          </w:rPr>
          <w:tab/>
        </w:r>
        <w:r w:rsidR="000C5A43">
          <w:rPr>
            <w:b w:val="0"/>
            <w:noProof/>
            <w:webHidden/>
          </w:rPr>
          <w:t>3</w:t>
        </w:r>
      </w:hyperlink>
    </w:p>
    <w:p w:rsidR="004460AC" w:rsidRPr="004460AC" w:rsidRDefault="004460AC" w:rsidP="004460AC">
      <w:pPr>
        <w:rPr>
          <w:rFonts w:eastAsiaTheme="minorEastAsia"/>
          <w:sz w:val="28"/>
          <w:szCs w:val="28"/>
        </w:rPr>
      </w:pPr>
      <w:r w:rsidRPr="004460AC">
        <w:rPr>
          <w:rFonts w:eastAsiaTheme="minorEastAsia"/>
          <w:sz w:val="28"/>
          <w:szCs w:val="28"/>
        </w:rPr>
        <w:t>5.1. Содержание дисциплины</w:t>
      </w:r>
      <w:r w:rsidR="000C5A43">
        <w:rPr>
          <w:rFonts w:eastAsiaTheme="minorEastAsia"/>
          <w:sz w:val="28"/>
          <w:szCs w:val="28"/>
        </w:rPr>
        <w:t>…………………………………………………………….3</w:t>
      </w:r>
    </w:p>
    <w:p w:rsidR="004460AC" w:rsidRPr="004460AC" w:rsidRDefault="004460AC" w:rsidP="004460AC">
      <w:pPr>
        <w:rPr>
          <w:rFonts w:eastAsiaTheme="minorEastAsia"/>
          <w:sz w:val="28"/>
          <w:szCs w:val="28"/>
        </w:rPr>
      </w:pPr>
      <w:r w:rsidRPr="004460AC">
        <w:rPr>
          <w:rFonts w:eastAsiaTheme="minorEastAsia"/>
          <w:sz w:val="28"/>
          <w:szCs w:val="28"/>
        </w:rPr>
        <w:t>5.2. Учебно-тематический план</w:t>
      </w:r>
      <w:r w:rsidR="000C5A43">
        <w:rPr>
          <w:rFonts w:eastAsiaTheme="minorEastAsia"/>
          <w:sz w:val="28"/>
          <w:szCs w:val="28"/>
        </w:rPr>
        <w:t>…………………………………………………………..6</w:t>
      </w:r>
    </w:p>
    <w:p w:rsidR="004460AC" w:rsidRPr="004460AC" w:rsidRDefault="004460AC" w:rsidP="004460AC">
      <w:pPr>
        <w:rPr>
          <w:rFonts w:eastAsiaTheme="minorEastAsia"/>
          <w:sz w:val="28"/>
          <w:szCs w:val="28"/>
        </w:rPr>
      </w:pPr>
      <w:r w:rsidRPr="004460AC">
        <w:rPr>
          <w:rFonts w:eastAsiaTheme="minorEastAsia"/>
          <w:sz w:val="28"/>
          <w:szCs w:val="28"/>
        </w:rPr>
        <w:t>5.3. Содержание семинаров, практических занятий</w:t>
      </w:r>
      <w:r w:rsidR="000C5A43">
        <w:rPr>
          <w:rFonts w:eastAsiaTheme="minorEastAsia"/>
          <w:sz w:val="28"/>
          <w:szCs w:val="28"/>
        </w:rPr>
        <w:t>……………………………………6</w:t>
      </w:r>
    </w:p>
    <w:p w:rsidR="00313A2E" w:rsidRDefault="00B572B8">
      <w:pPr>
        <w:pStyle w:val="13"/>
        <w:rPr>
          <w:b w:val="0"/>
          <w:noProof/>
        </w:rPr>
      </w:pPr>
      <w:hyperlink w:anchor="_Toc120646413" w:history="1">
        <w:r w:rsidR="00313A2E" w:rsidRPr="00313A2E">
          <w:rPr>
            <w:rStyle w:val="af4"/>
            <w:b w:val="0"/>
            <w:noProof/>
          </w:rPr>
          <w:t>6. Перечень учебно-методического обеспечения для самостоятельной работы обучающихся по дисциплине</w:t>
        </w:r>
        <w:r w:rsidR="00313A2E" w:rsidRPr="00313A2E">
          <w:rPr>
            <w:b w:val="0"/>
            <w:noProof/>
            <w:webHidden/>
          </w:rPr>
          <w:tab/>
        </w:r>
        <w:r w:rsidR="000C5A43">
          <w:rPr>
            <w:b w:val="0"/>
            <w:noProof/>
            <w:webHidden/>
          </w:rPr>
          <w:t>9</w:t>
        </w:r>
      </w:hyperlink>
    </w:p>
    <w:p w:rsidR="004460AC" w:rsidRPr="004460AC" w:rsidRDefault="004460AC" w:rsidP="004460AC">
      <w:pPr>
        <w:pStyle w:val="1"/>
        <w:spacing w:before="0" w:beforeAutospacing="0" w:after="0" w:afterAutospacing="0"/>
        <w:jc w:val="both"/>
        <w:rPr>
          <w:b w:val="0"/>
        </w:rPr>
      </w:pPr>
      <w:r w:rsidRPr="004460AC">
        <w:rPr>
          <w:b w:val="0"/>
        </w:rPr>
        <w:t xml:space="preserve">6.1. Перечень вопросов, отводимых на самостоятельное освоение дисциплины, формы внеаудиторной самостоятельной работы </w:t>
      </w:r>
      <w:r w:rsidR="000C5A43">
        <w:rPr>
          <w:b w:val="0"/>
        </w:rPr>
        <w:t>………………………………………9</w:t>
      </w:r>
    </w:p>
    <w:p w:rsidR="004460AC" w:rsidRPr="004460AC" w:rsidRDefault="004460AC" w:rsidP="004460AC">
      <w:pPr>
        <w:rPr>
          <w:rFonts w:eastAsiaTheme="minorEastAsia"/>
          <w:sz w:val="28"/>
          <w:szCs w:val="28"/>
        </w:rPr>
      </w:pPr>
      <w:r w:rsidRPr="004460AC">
        <w:rPr>
          <w:rFonts w:eastAsiaTheme="minorEastAsia"/>
          <w:sz w:val="28"/>
          <w:szCs w:val="28"/>
        </w:rPr>
        <w:t>6.2. Перечень вопросов, заданий, тем для подготовки к текущему контролю</w:t>
      </w:r>
      <w:r w:rsidR="000C5A43">
        <w:rPr>
          <w:rFonts w:eastAsiaTheme="minorEastAsia"/>
          <w:sz w:val="28"/>
          <w:szCs w:val="28"/>
        </w:rPr>
        <w:t>………10</w:t>
      </w:r>
    </w:p>
    <w:p w:rsidR="00313A2E" w:rsidRPr="00313A2E" w:rsidRDefault="00B572B8">
      <w:pPr>
        <w:pStyle w:val="13"/>
        <w:rPr>
          <w:rFonts w:asciiTheme="minorHAnsi" w:eastAsiaTheme="minorEastAsia" w:hAnsiTheme="minorHAnsi" w:cstheme="minorBidi"/>
          <w:b w:val="0"/>
          <w:noProof/>
          <w:sz w:val="22"/>
          <w:szCs w:val="22"/>
        </w:rPr>
      </w:pPr>
      <w:hyperlink w:anchor="_Toc120646417" w:history="1">
        <w:r w:rsidR="00313A2E" w:rsidRPr="00313A2E">
          <w:rPr>
            <w:rStyle w:val="af4"/>
            <w:b w:val="0"/>
            <w:noProof/>
          </w:rPr>
          <w:t>7. Фонд оценочных средств для проведения промежуточной аттестации обучающихся по дисциплине</w:t>
        </w:r>
        <w:r w:rsidR="00313A2E" w:rsidRPr="00313A2E">
          <w:rPr>
            <w:b w:val="0"/>
            <w:noProof/>
            <w:webHidden/>
          </w:rPr>
          <w:tab/>
        </w:r>
        <w:r w:rsidR="00F4771F" w:rsidRPr="00313A2E">
          <w:rPr>
            <w:b w:val="0"/>
            <w:noProof/>
            <w:webHidden/>
          </w:rPr>
          <w:fldChar w:fldCharType="begin"/>
        </w:r>
        <w:r w:rsidR="00313A2E" w:rsidRPr="00313A2E">
          <w:rPr>
            <w:b w:val="0"/>
            <w:noProof/>
            <w:webHidden/>
          </w:rPr>
          <w:instrText xml:space="preserve"> PAGEREF _Toc120646417 \h </w:instrText>
        </w:r>
        <w:r w:rsidR="00F4771F" w:rsidRPr="00313A2E">
          <w:rPr>
            <w:b w:val="0"/>
            <w:noProof/>
            <w:webHidden/>
          </w:rPr>
        </w:r>
        <w:r w:rsidR="00F4771F" w:rsidRPr="00313A2E">
          <w:rPr>
            <w:b w:val="0"/>
            <w:noProof/>
            <w:webHidden/>
          </w:rPr>
          <w:fldChar w:fldCharType="separate"/>
        </w:r>
        <w:r w:rsidR="00B25F60">
          <w:rPr>
            <w:b w:val="0"/>
            <w:noProof/>
            <w:webHidden/>
          </w:rPr>
          <w:t>10</w:t>
        </w:r>
        <w:r w:rsidR="00F4771F" w:rsidRPr="00313A2E">
          <w:rPr>
            <w:b w:val="0"/>
            <w:noProof/>
            <w:webHidden/>
          </w:rPr>
          <w:fldChar w:fldCharType="end"/>
        </w:r>
      </w:hyperlink>
    </w:p>
    <w:p w:rsidR="00313A2E" w:rsidRPr="00313A2E" w:rsidRDefault="00B572B8">
      <w:pPr>
        <w:pStyle w:val="13"/>
        <w:rPr>
          <w:rFonts w:asciiTheme="minorHAnsi" w:eastAsiaTheme="minorEastAsia" w:hAnsiTheme="minorHAnsi" w:cstheme="minorBidi"/>
          <w:b w:val="0"/>
          <w:noProof/>
          <w:sz w:val="22"/>
          <w:szCs w:val="22"/>
        </w:rPr>
      </w:pPr>
      <w:hyperlink w:anchor="_Toc120646420" w:history="1">
        <w:r w:rsidR="00313A2E" w:rsidRPr="00313A2E">
          <w:rPr>
            <w:rStyle w:val="af4"/>
            <w:b w:val="0"/>
            <w:noProof/>
          </w:rPr>
          <w:t>8. Перечень основной и дополнительной учебной литературы, необходимой для освоения дисциплины</w:t>
        </w:r>
        <w:r w:rsidR="00313A2E" w:rsidRPr="00313A2E">
          <w:rPr>
            <w:b w:val="0"/>
            <w:noProof/>
            <w:webHidden/>
          </w:rPr>
          <w:tab/>
        </w:r>
        <w:r w:rsidR="00F4771F" w:rsidRPr="00313A2E">
          <w:rPr>
            <w:b w:val="0"/>
            <w:noProof/>
            <w:webHidden/>
          </w:rPr>
          <w:fldChar w:fldCharType="begin"/>
        </w:r>
        <w:r w:rsidR="00313A2E" w:rsidRPr="00313A2E">
          <w:rPr>
            <w:b w:val="0"/>
            <w:noProof/>
            <w:webHidden/>
          </w:rPr>
          <w:instrText xml:space="preserve"> PAGEREF _Toc120646420 \h </w:instrText>
        </w:r>
        <w:r w:rsidR="00F4771F" w:rsidRPr="00313A2E">
          <w:rPr>
            <w:b w:val="0"/>
            <w:noProof/>
            <w:webHidden/>
          </w:rPr>
        </w:r>
        <w:r w:rsidR="00F4771F" w:rsidRPr="00313A2E">
          <w:rPr>
            <w:b w:val="0"/>
            <w:noProof/>
            <w:webHidden/>
          </w:rPr>
          <w:fldChar w:fldCharType="separate"/>
        </w:r>
        <w:r w:rsidR="00B25F60">
          <w:rPr>
            <w:b w:val="0"/>
            <w:noProof/>
            <w:webHidden/>
          </w:rPr>
          <w:t>13</w:t>
        </w:r>
        <w:r w:rsidR="00F4771F" w:rsidRPr="00313A2E">
          <w:rPr>
            <w:b w:val="0"/>
            <w:noProof/>
            <w:webHidden/>
          </w:rPr>
          <w:fldChar w:fldCharType="end"/>
        </w:r>
      </w:hyperlink>
    </w:p>
    <w:p w:rsidR="00313A2E" w:rsidRPr="00313A2E" w:rsidRDefault="00B572B8">
      <w:pPr>
        <w:pStyle w:val="13"/>
        <w:rPr>
          <w:rFonts w:asciiTheme="minorHAnsi" w:eastAsiaTheme="minorEastAsia" w:hAnsiTheme="minorHAnsi" w:cstheme="minorBidi"/>
          <w:b w:val="0"/>
          <w:noProof/>
          <w:sz w:val="22"/>
          <w:szCs w:val="22"/>
        </w:rPr>
      </w:pPr>
      <w:hyperlink w:anchor="_Toc120646421" w:history="1">
        <w:r w:rsidR="00313A2E" w:rsidRPr="00313A2E">
          <w:rPr>
            <w:rStyle w:val="af4"/>
            <w:b w:val="0"/>
            <w:noProof/>
          </w:rPr>
          <w:t>9. Перечень ресурсов информационно-телекоммуникационной сети «Интернет», необходимых для освоения дисциплины</w:t>
        </w:r>
        <w:r w:rsidR="00313A2E" w:rsidRPr="00313A2E">
          <w:rPr>
            <w:b w:val="0"/>
            <w:noProof/>
            <w:webHidden/>
          </w:rPr>
          <w:tab/>
        </w:r>
        <w:r w:rsidR="00F4771F" w:rsidRPr="00313A2E">
          <w:rPr>
            <w:b w:val="0"/>
            <w:noProof/>
            <w:webHidden/>
          </w:rPr>
          <w:fldChar w:fldCharType="begin"/>
        </w:r>
        <w:r w:rsidR="00313A2E" w:rsidRPr="00313A2E">
          <w:rPr>
            <w:b w:val="0"/>
            <w:noProof/>
            <w:webHidden/>
          </w:rPr>
          <w:instrText xml:space="preserve"> PAGEREF _Toc120646421 \h </w:instrText>
        </w:r>
        <w:r w:rsidR="00F4771F" w:rsidRPr="00313A2E">
          <w:rPr>
            <w:b w:val="0"/>
            <w:noProof/>
            <w:webHidden/>
          </w:rPr>
        </w:r>
        <w:r w:rsidR="00F4771F" w:rsidRPr="00313A2E">
          <w:rPr>
            <w:b w:val="0"/>
            <w:noProof/>
            <w:webHidden/>
          </w:rPr>
          <w:fldChar w:fldCharType="separate"/>
        </w:r>
        <w:r w:rsidR="00B25F60">
          <w:rPr>
            <w:b w:val="0"/>
            <w:noProof/>
            <w:webHidden/>
          </w:rPr>
          <w:t>14</w:t>
        </w:r>
        <w:r w:rsidR="00F4771F" w:rsidRPr="00313A2E">
          <w:rPr>
            <w:b w:val="0"/>
            <w:noProof/>
            <w:webHidden/>
          </w:rPr>
          <w:fldChar w:fldCharType="end"/>
        </w:r>
      </w:hyperlink>
    </w:p>
    <w:p w:rsidR="00313A2E" w:rsidRPr="00313A2E" w:rsidRDefault="00B572B8">
      <w:pPr>
        <w:pStyle w:val="13"/>
        <w:rPr>
          <w:rFonts w:asciiTheme="minorHAnsi" w:eastAsiaTheme="minorEastAsia" w:hAnsiTheme="minorHAnsi" w:cstheme="minorBidi"/>
          <w:b w:val="0"/>
          <w:noProof/>
          <w:sz w:val="22"/>
          <w:szCs w:val="22"/>
        </w:rPr>
      </w:pPr>
      <w:hyperlink w:anchor="_Toc120646422" w:history="1">
        <w:r w:rsidR="00313A2E" w:rsidRPr="00313A2E">
          <w:rPr>
            <w:rStyle w:val="af4"/>
            <w:b w:val="0"/>
            <w:noProof/>
          </w:rPr>
          <w:t>10. Методические указания для обучающихся по освоению дисциплины</w:t>
        </w:r>
        <w:r w:rsidR="00313A2E" w:rsidRPr="00313A2E">
          <w:rPr>
            <w:b w:val="0"/>
            <w:noProof/>
            <w:webHidden/>
          </w:rPr>
          <w:tab/>
        </w:r>
        <w:r w:rsidR="00F4771F" w:rsidRPr="00313A2E">
          <w:rPr>
            <w:b w:val="0"/>
            <w:noProof/>
            <w:webHidden/>
          </w:rPr>
          <w:fldChar w:fldCharType="begin"/>
        </w:r>
        <w:r w:rsidR="00313A2E" w:rsidRPr="00313A2E">
          <w:rPr>
            <w:b w:val="0"/>
            <w:noProof/>
            <w:webHidden/>
          </w:rPr>
          <w:instrText xml:space="preserve"> PAGEREF _Toc120646422 \h </w:instrText>
        </w:r>
        <w:r w:rsidR="00F4771F" w:rsidRPr="00313A2E">
          <w:rPr>
            <w:b w:val="0"/>
            <w:noProof/>
            <w:webHidden/>
          </w:rPr>
        </w:r>
        <w:r w:rsidR="00F4771F" w:rsidRPr="00313A2E">
          <w:rPr>
            <w:b w:val="0"/>
            <w:noProof/>
            <w:webHidden/>
          </w:rPr>
          <w:fldChar w:fldCharType="separate"/>
        </w:r>
        <w:r w:rsidR="00B25F60">
          <w:rPr>
            <w:b w:val="0"/>
            <w:noProof/>
            <w:webHidden/>
          </w:rPr>
          <w:t>15</w:t>
        </w:r>
        <w:r w:rsidR="00F4771F" w:rsidRPr="00313A2E">
          <w:rPr>
            <w:b w:val="0"/>
            <w:noProof/>
            <w:webHidden/>
          </w:rPr>
          <w:fldChar w:fldCharType="end"/>
        </w:r>
      </w:hyperlink>
    </w:p>
    <w:p w:rsidR="00313A2E" w:rsidRPr="00313A2E" w:rsidRDefault="00B572B8">
      <w:pPr>
        <w:pStyle w:val="13"/>
        <w:rPr>
          <w:rFonts w:asciiTheme="minorHAnsi" w:eastAsiaTheme="minorEastAsia" w:hAnsiTheme="minorHAnsi" w:cstheme="minorBidi"/>
          <w:b w:val="0"/>
          <w:noProof/>
          <w:sz w:val="22"/>
          <w:szCs w:val="22"/>
        </w:rPr>
      </w:pPr>
      <w:hyperlink w:anchor="_Toc120646423" w:history="1">
        <w:r w:rsidR="00313A2E" w:rsidRPr="00313A2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3A2E" w:rsidRPr="00313A2E">
          <w:rPr>
            <w:b w:val="0"/>
            <w:noProof/>
            <w:webHidden/>
          </w:rPr>
          <w:tab/>
        </w:r>
        <w:r w:rsidR="000C5A43">
          <w:rPr>
            <w:b w:val="0"/>
            <w:noProof/>
            <w:webHidden/>
          </w:rPr>
          <w:t>1</w:t>
        </w:r>
        <w:r w:rsidR="00FE481B">
          <w:rPr>
            <w:b w:val="0"/>
            <w:noProof/>
            <w:webHidden/>
          </w:rPr>
          <w:t>8</w:t>
        </w:r>
      </w:hyperlink>
    </w:p>
    <w:p w:rsidR="00313A2E" w:rsidRPr="00313A2E" w:rsidRDefault="00B572B8">
      <w:pPr>
        <w:pStyle w:val="13"/>
        <w:rPr>
          <w:rFonts w:asciiTheme="minorHAnsi" w:eastAsiaTheme="minorEastAsia" w:hAnsiTheme="minorHAnsi" w:cstheme="minorBidi"/>
          <w:b w:val="0"/>
          <w:noProof/>
          <w:sz w:val="22"/>
          <w:szCs w:val="22"/>
        </w:rPr>
      </w:pPr>
      <w:hyperlink w:anchor="_Toc120646424" w:history="1">
        <w:r w:rsidR="00313A2E" w:rsidRPr="00313A2E">
          <w:rPr>
            <w:rStyle w:val="af4"/>
            <w:b w:val="0"/>
            <w:noProof/>
          </w:rPr>
          <w:t>12. Описание материально-технической базы, необходимой для осуществления образовательного процесса по дисциплине</w:t>
        </w:r>
        <w:r w:rsidR="00313A2E" w:rsidRPr="00313A2E">
          <w:rPr>
            <w:b w:val="0"/>
            <w:noProof/>
            <w:webHidden/>
          </w:rPr>
          <w:tab/>
        </w:r>
        <w:r w:rsidR="000C5A43">
          <w:rPr>
            <w:b w:val="0"/>
            <w:noProof/>
            <w:webHidden/>
          </w:rPr>
          <w:t>19</w:t>
        </w:r>
      </w:hyperlink>
    </w:p>
    <w:p w:rsidR="00235305" w:rsidRDefault="00F4771F" w:rsidP="002D09DB">
      <w:pPr>
        <w:ind w:left="5040"/>
        <w:jc w:val="both"/>
      </w:pPr>
      <w:r w:rsidRPr="00313A2E">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20646404"/>
      <w:r w:rsidRPr="005C3A10">
        <w:lastRenderedPageBreak/>
        <w:t>Наименование дисциплины</w:t>
      </w:r>
      <w:bookmarkEnd w:id="0"/>
      <w:bookmarkEnd w:id="1"/>
      <w:bookmarkEnd w:id="2"/>
    </w:p>
    <w:p w:rsidR="004145E5" w:rsidRPr="005C3A10" w:rsidRDefault="004145E5" w:rsidP="00FB7101">
      <w:pPr>
        <w:spacing w:line="360" w:lineRule="auto"/>
        <w:ind w:firstLine="709"/>
        <w:jc w:val="both"/>
        <w:rPr>
          <w:sz w:val="28"/>
          <w:szCs w:val="28"/>
        </w:rPr>
      </w:pPr>
      <w:r>
        <w:rPr>
          <w:sz w:val="28"/>
          <w:szCs w:val="28"/>
        </w:rPr>
        <w:t>«</w:t>
      </w:r>
      <w:r w:rsidR="00A304F5">
        <w:rPr>
          <w:sz w:val="28"/>
          <w:szCs w:val="28"/>
        </w:rPr>
        <w:t>Основы машинного зрения</w:t>
      </w:r>
      <w:r>
        <w:rPr>
          <w:sz w:val="28"/>
          <w:szCs w:val="28"/>
        </w:rPr>
        <w:t>».</w:t>
      </w:r>
    </w:p>
    <w:p w:rsidR="004145E5" w:rsidRPr="00C11AE5" w:rsidRDefault="004145E5" w:rsidP="00FB7101">
      <w:pPr>
        <w:pStyle w:val="1"/>
        <w:spacing w:before="0" w:beforeAutospacing="0" w:after="0" w:afterAutospacing="0" w:line="360" w:lineRule="auto"/>
        <w:jc w:val="both"/>
      </w:pPr>
      <w:bookmarkStart w:id="3" w:name="_Toc120646405"/>
      <w:r w:rsidRPr="008153C3">
        <w:rPr>
          <w:lang w:eastAsia="en-US"/>
        </w:rPr>
        <w:t>2</w:t>
      </w:r>
      <w:r w:rsidRPr="008153C3">
        <w:t xml:space="preserve">. </w:t>
      </w:r>
      <w:bookmarkStart w:id="4" w:name="_Toc41904706"/>
      <w:r w:rsidR="004460AC">
        <w:t xml:space="preserve">    </w:t>
      </w:r>
      <w:r w:rsidRPr="008153C3">
        <w:t>Перечень планируемых результатов освоения образовательной программы</w:t>
      </w:r>
      <w:r w:rsidR="00C11AE5">
        <w:t xml:space="preserve"> </w:t>
      </w:r>
      <w:r w:rsidR="004460AC">
        <w:t>(</w:t>
      </w:r>
      <w:r w:rsidR="00653130">
        <w:t>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FB7101" w:rsidRPr="00FB7101" w:rsidRDefault="00FB7101" w:rsidP="001444B1">
      <w:pPr>
        <w:pStyle w:val="1"/>
        <w:spacing w:before="0" w:beforeAutospacing="0" w:after="0" w:afterAutospacing="0" w:line="360" w:lineRule="auto"/>
        <w:jc w:val="right"/>
        <w:rPr>
          <w:b w:val="0"/>
          <w:sz w:val="24"/>
          <w:szCs w:val="24"/>
        </w:rPr>
      </w:pPr>
      <w:bookmarkStart w:id="5" w:name="_Toc120646406"/>
      <w:r>
        <w:rPr>
          <w:b w:val="0"/>
          <w:sz w:val="24"/>
          <w:szCs w:val="24"/>
        </w:rPr>
        <w:t>Таблица 1</w:t>
      </w:r>
      <w:bookmarkEnd w:id="5"/>
    </w:p>
    <w:tbl>
      <w:tblPr>
        <w:tblStyle w:val="a8"/>
        <w:tblW w:w="10378" w:type="dxa"/>
        <w:tblInd w:w="-176" w:type="dxa"/>
        <w:tblLayout w:type="fixed"/>
        <w:tblLook w:val="04A0" w:firstRow="1" w:lastRow="0" w:firstColumn="1" w:lastColumn="0" w:noHBand="0" w:noVBand="1"/>
      </w:tblPr>
      <w:tblGrid>
        <w:gridCol w:w="1164"/>
        <w:gridCol w:w="2239"/>
        <w:gridCol w:w="2977"/>
        <w:gridCol w:w="3998"/>
      </w:tblGrid>
      <w:tr w:rsidR="00E16E8A" w:rsidRPr="00B77047" w:rsidTr="00653130">
        <w:trPr>
          <w:trHeight w:val="283"/>
        </w:trPr>
        <w:tc>
          <w:tcPr>
            <w:tcW w:w="1164" w:type="dxa"/>
          </w:tcPr>
          <w:p w:rsidR="00E16E8A" w:rsidRPr="00047FE2" w:rsidRDefault="00E16E8A" w:rsidP="008A6074">
            <w:pPr>
              <w:rPr>
                <w:b/>
                <w:sz w:val="24"/>
                <w:szCs w:val="24"/>
              </w:rPr>
            </w:pPr>
            <w:r w:rsidRPr="00047FE2">
              <w:rPr>
                <w:b/>
                <w:sz w:val="24"/>
                <w:szCs w:val="24"/>
              </w:rPr>
              <w:t>Код компе-</w:t>
            </w:r>
          </w:p>
          <w:p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tcPr>
          <w:p w:rsidR="00E16E8A" w:rsidRPr="00047FE2" w:rsidRDefault="00E16E8A" w:rsidP="004460AC">
            <w:pPr>
              <w:jc w:val="center"/>
              <w:rPr>
                <w:b/>
                <w:sz w:val="24"/>
                <w:szCs w:val="24"/>
              </w:rPr>
            </w:pPr>
            <w:r w:rsidRPr="00047FE2">
              <w:rPr>
                <w:b/>
                <w:sz w:val="24"/>
                <w:szCs w:val="24"/>
              </w:rPr>
              <w:t>Наименование</w:t>
            </w:r>
          </w:p>
          <w:p w:rsidR="00E16E8A" w:rsidRPr="00047FE2" w:rsidRDefault="00E16E8A" w:rsidP="004460AC">
            <w:pPr>
              <w:jc w:val="center"/>
              <w:rPr>
                <w:b/>
                <w:sz w:val="24"/>
                <w:szCs w:val="24"/>
              </w:rPr>
            </w:pPr>
            <w:r w:rsidRPr="00047FE2">
              <w:rPr>
                <w:b/>
                <w:sz w:val="24"/>
                <w:szCs w:val="24"/>
              </w:rPr>
              <w:t>компетенции</w:t>
            </w:r>
          </w:p>
        </w:tc>
        <w:tc>
          <w:tcPr>
            <w:tcW w:w="2977" w:type="dxa"/>
          </w:tcPr>
          <w:p w:rsidR="00E16E8A" w:rsidRPr="00047FE2" w:rsidRDefault="00653130" w:rsidP="004460AC">
            <w:pPr>
              <w:jc w:val="both"/>
              <w:rPr>
                <w:b/>
                <w:sz w:val="24"/>
                <w:szCs w:val="24"/>
              </w:rPr>
            </w:pPr>
            <w:r>
              <w:rPr>
                <w:b/>
                <w:sz w:val="24"/>
                <w:szCs w:val="24"/>
              </w:rPr>
              <w:t>Индикаторы достижения компетенции</w:t>
            </w:r>
          </w:p>
          <w:p w:rsidR="00E16E8A" w:rsidRPr="00047FE2" w:rsidRDefault="00E16E8A" w:rsidP="004460AC">
            <w:pPr>
              <w:jc w:val="both"/>
              <w:rPr>
                <w:b/>
                <w:sz w:val="24"/>
                <w:szCs w:val="24"/>
              </w:rPr>
            </w:pPr>
          </w:p>
        </w:tc>
        <w:tc>
          <w:tcPr>
            <w:tcW w:w="3998" w:type="dxa"/>
          </w:tcPr>
          <w:p w:rsidR="00E16E8A" w:rsidRPr="00047FE2" w:rsidRDefault="00E16E8A" w:rsidP="004460AC">
            <w:pPr>
              <w:jc w:val="both"/>
              <w:rPr>
                <w:b/>
                <w:sz w:val="24"/>
                <w:szCs w:val="24"/>
              </w:rPr>
            </w:pPr>
            <w:r w:rsidRPr="00047FE2">
              <w:rPr>
                <w:b/>
                <w:sz w:val="24"/>
                <w:szCs w:val="24"/>
              </w:rPr>
              <w:t>Результаты обучения (у</w:t>
            </w:r>
            <w:r w:rsidR="001444B1">
              <w:rPr>
                <w:b/>
                <w:sz w:val="24"/>
                <w:szCs w:val="24"/>
              </w:rPr>
              <w:t xml:space="preserve">мения и знания), соотнесенные с </w:t>
            </w:r>
            <w:r w:rsidRPr="00047FE2">
              <w:rPr>
                <w:b/>
                <w:sz w:val="24"/>
                <w:szCs w:val="24"/>
              </w:rPr>
              <w:t>индикаторами достижения компетенции</w:t>
            </w:r>
          </w:p>
        </w:tc>
      </w:tr>
      <w:tr w:rsidR="00C11AE5" w:rsidRPr="00B77047" w:rsidTr="00653130">
        <w:trPr>
          <w:trHeight w:val="1505"/>
        </w:trPr>
        <w:tc>
          <w:tcPr>
            <w:tcW w:w="1164" w:type="dxa"/>
            <w:vMerge w:val="restart"/>
          </w:tcPr>
          <w:p w:rsidR="00C11AE5" w:rsidRPr="00C5243F" w:rsidRDefault="00C11AE5" w:rsidP="00C11AE5">
            <w:pPr>
              <w:rPr>
                <w:b/>
                <w:sz w:val="24"/>
                <w:szCs w:val="24"/>
              </w:rPr>
            </w:pPr>
            <w:r>
              <w:rPr>
                <w:rFonts w:cstheme="minorHAnsi"/>
                <w:b/>
                <w:sz w:val="24"/>
                <w:szCs w:val="24"/>
              </w:rPr>
              <w:t>ПК</w:t>
            </w:r>
            <w:r w:rsidR="00A304F5">
              <w:rPr>
                <w:rFonts w:cstheme="minorHAnsi"/>
                <w:b/>
                <w:sz w:val="24"/>
                <w:szCs w:val="24"/>
              </w:rPr>
              <w:t>П</w:t>
            </w:r>
            <w:r w:rsidRPr="00C5243F">
              <w:rPr>
                <w:rFonts w:cstheme="minorHAnsi"/>
                <w:b/>
                <w:sz w:val="24"/>
                <w:szCs w:val="24"/>
              </w:rPr>
              <w:t>-</w:t>
            </w:r>
            <w:r w:rsidR="00A304F5">
              <w:rPr>
                <w:rFonts w:cstheme="minorHAnsi"/>
                <w:b/>
                <w:sz w:val="24"/>
                <w:szCs w:val="24"/>
              </w:rPr>
              <w:t>4</w:t>
            </w:r>
          </w:p>
        </w:tc>
        <w:tc>
          <w:tcPr>
            <w:tcW w:w="2239" w:type="dxa"/>
            <w:vMerge w:val="restart"/>
          </w:tcPr>
          <w:p w:rsidR="00C11AE5" w:rsidRPr="00227AE5" w:rsidRDefault="00A304F5" w:rsidP="00C11AE5">
            <w:pPr>
              <w:rPr>
                <w:sz w:val="24"/>
                <w:szCs w:val="24"/>
              </w:rPr>
            </w:pPr>
            <w:r w:rsidRPr="00A304F5">
              <w:rPr>
                <w:sz w:val="24"/>
                <w:szCs w:val="24"/>
              </w:rPr>
              <w:t>Способность применять технологии моделирования и анализа процессов в сфере экономики и финансов</w:t>
            </w:r>
          </w:p>
        </w:tc>
        <w:tc>
          <w:tcPr>
            <w:tcW w:w="2977" w:type="dxa"/>
          </w:tcPr>
          <w:p w:rsidR="00C11AE5" w:rsidRPr="00C11AE5" w:rsidRDefault="00BA0EFF" w:rsidP="00C11AE5">
            <w:pPr>
              <w:pStyle w:val="a7"/>
              <w:widowControl/>
              <w:numPr>
                <w:ilvl w:val="0"/>
                <w:numId w:val="34"/>
              </w:numPr>
              <w:autoSpaceDE/>
              <w:autoSpaceDN/>
              <w:adjustRightInd/>
              <w:ind w:left="0" w:firstLine="29"/>
              <w:contextualSpacing/>
              <w:jc w:val="both"/>
              <w:rPr>
                <w:rFonts w:eastAsiaTheme="minorEastAsia"/>
                <w:sz w:val="24"/>
                <w:szCs w:val="24"/>
              </w:rPr>
            </w:pPr>
            <w:r w:rsidRPr="00BA0EFF">
              <w:rPr>
                <w:sz w:val="24"/>
                <w:szCs w:val="24"/>
              </w:rPr>
              <w:t>Демонстрирует знания в области теории и методологии моделирования и анализа в сфере экономики и финансов.</w:t>
            </w:r>
            <w:r>
              <w:rPr>
                <w:sz w:val="24"/>
                <w:szCs w:val="24"/>
              </w:rPr>
              <w:t xml:space="preserve"> </w:t>
            </w:r>
          </w:p>
          <w:p w:rsidR="00C11AE5" w:rsidRPr="00C11AE5" w:rsidRDefault="00C11AE5" w:rsidP="00C11AE5">
            <w:pPr>
              <w:pStyle w:val="a7"/>
              <w:widowControl/>
              <w:autoSpaceDE/>
              <w:autoSpaceDN/>
              <w:adjustRightInd/>
              <w:ind w:left="0"/>
              <w:contextualSpacing/>
              <w:rPr>
                <w:strike/>
                <w:sz w:val="24"/>
                <w:szCs w:val="24"/>
              </w:rPr>
            </w:pPr>
          </w:p>
        </w:tc>
        <w:tc>
          <w:tcPr>
            <w:tcW w:w="3998" w:type="dxa"/>
          </w:tcPr>
          <w:p w:rsidR="00C11AE5" w:rsidRPr="00C11AE5" w:rsidRDefault="00C11AE5" w:rsidP="004460AC">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sidR="00BA0EFF">
              <w:rPr>
                <w:bCs/>
                <w:sz w:val="24"/>
                <w:szCs w:val="24"/>
              </w:rPr>
              <w:t xml:space="preserve"> основной</w:t>
            </w:r>
            <w:proofErr w:type="gramEnd"/>
            <w:r w:rsidR="00BA0EFF">
              <w:rPr>
                <w:bCs/>
                <w:sz w:val="24"/>
                <w:szCs w:val="24"/>
              </w:rPr>
              <w:t xml:space="preserve"> аппарат методов машинного зрения</w:t>
            </w:r>
          </w:p>
          <w:p w:rsidR="00C11AE5" w:rsidRDefault="00C11AE5" w:rsidP="004460AC">
            <w:pPr>
              <w:jc w:val="both"/>
              <w:rPr>
                <w:b/>
                <w:bCs/>
                <w:i/>
                <w:sz w:val="24"/>
                <w:szCs w:val="24"/>
              </w:rPr>
            </w:pPr>
          </w:p>
          <w:p w:rsidR="00C11AE5" w:rsidRPr="00C11AE5" w:rsidRDefault="00C11AE5" w:rsidP="004460AC">
            <w:pPr>
              <w:jc w:val="both"/>
              <w:rPr>
                <w:sz w:val="24"/>
                <w:szCs w:val="24"/>
              </w:rPr>
            </w:pPr>
            <w:r>
              <w:rPr>
                <w:b/>
                <w:bCs/>
                <w:i/>
                <w:sz w:val="24"/>
                <w:szCs w:val="24"/>
              </w:rPr>
              <w:t>Умеет</w:t>
            </w:r>
            <w:r w:rsidRPr="00C11AE5">
              <w:rPr>
                <w:b/>
                <w:bCs/>
                <w:i/>
                <w:sz w:val="24"/>
                <w:szCs w:val="24"/>
              </w:rPr>
              <w:t xml:space="preserve">: </w:t>
            </w:r>
            <w:r w:rsidRPr="00C11AE5">
              <w:rPr>
                <w:sz w:val="24"/>
                <w:szCs w:val="24"/>
              </w:rPr>
              <w:t xml:space="preserve">использовать </w:t>
            </w:r>
            <w:r w:rsidR="00BA0EFF">
              <w:rPr>
                <w:sz w:val="24"/>
                <w:szCs w:val="24"/>
              </w:rPr>
              <w:t>модели машинного зрения для анализа в сфере экономики и финансов</w:t>
            </w:r>
          </w:p>
        </w:tc>
      </w:tr>
      <w:tr w:rsidR="00C11AE5" w:rsidRPr="00B77047" w:rsidTr="00653130">
        <w:trPr>
          <w:trHeight w:val="2418"/>
        </w:trPr>
        <w:tc>
          <w:tcPr>
            <w:tcW w:w="1164" w:type="dxa"/>
            <w:vMerge/>
          </w:tcPr>
          <w:p w:rsidR="00C11AE5" w:rsidRPr="00B77047" w:rsidRDefault="00C11AE5" w:rsidP="00C11AE5">
            <w:pPr>
              <w:rPr>
                <w:b/>
                <w:sz w:val="24"/>
                <w:szCs w:val="24"/>
              </w:rPr>
            </w:pPr>
          </w:p>
        </w:tc>
        <w:tc>
          <w:tcPr>
            <w:tcW w:w="2239" w:type="dxa"/>
            <w:vMerge/>
          </w:tcPr>
          <w:p w:rsidR="00C11AE5" w:rsidRPr="004C0B54" w:rsidRDefault="00C11AE5" w:rsidP="00C11AE5">
            <w:pPr>
              <w:rPr>
                <w:sz w:val="24"/>
                <w:szCs w:val="24"/>
              </w:rPr>
            </w:pPr>
          </w:p>
        </w:tc>
        <w:tc>
          <w:tcPr>
            <w:tcW w:w="2977" w:type="dxa"/>
          </w:tcPr>
          <w:p w:rsidR="00C11AE5" w:rsidRPr="00C11AE5" w:rsidRDefault="00BA0EFF" w:rsidP="00C11AE5">
            <w:pPr>
              <w:pStyle w:val="a7"/>
              <w:widowControl/>
              <w:numPr>
                <w:ilvl w:val="0"/>
                <w:numId w:val="34"/>
              </w:numPr>
              <w:autoSpaceDE/>
              <w:autoSpaceDN/>
              <w:adjustRightInd/>
              <w:ind w:left="0" w:firstLine="29"/>
              <w:contextualSpacing/>
              <w:jc w:val="both"/>
              <w:rPr>
                <w:rFonts w:eastAsiaTheme="minorEastAsia"/>
                <w:sz w:val="24"/>
                <w:szCs w:val="24"/>
              </w:rPr>
            </w:pPr>
            <w:r w:rsidRPr="00BA0EFF">
              <w:rPr>
                <w:sz w:val="24"/>
                <w:szCs w:val="24"/>
              </w:rPr>
              <w:t>Строит математические модели в сфере экономики и финансов.</w:t>
            </w:r>
          </w:p>
          <w:p w:rsidR="00C11AE5" w:rsidRPr="00C11AE5" w:rsidRDefault="00C11AE5" w:rsidP="00C11AE5">
            <w:pPr>
              <w:pStyle w:val="a7"/>
              <w:widowControl/>
              <w:autoSpaceDE/>
              <w:autoSpaceDN/>
              <w:adjustRightInd/>
              <w:ind w:left="0"/>
              <w:contextualSpacing/>
              <w:rPr>
                <w:strike/>
                <w:sz w:val="24"/>
                <w:szCs w:val="24"/>
              </w:rPr>
            </w:pPr>
          </w:p>
        </w:tc>
        <w:tc>
          <w:tcPr>
            <w:tcW w:w="3998" w:type="dxa"/>
          </w:tcPr>
          <w:p w:rsidR="00C11AE5" w:rsidRPr="00C11AE5" w:rsidRDefault="00C11AE5" w:rsidP="004460AC">
            <w:pPr>
              <w:suppressAutoHyphens/>
              <w:jc w:val="both"/>
              <w:rPr>
                <w:sz w:val="24"/>
                <w:szCs w:val="24"/>
              </w:rPr>
            </w:pPr>
            <w:r w:rsidRPr="00C11AE5">
              <w:rPr>
                <w:b/>
                <w:bCs/>
                <w:i/>
                <w:sz w:val="24"/>
                <w:szCs w:val="24"/>
              </w:rPr>
              <w:t>Зна</w:t>
            </w:r>
            <w:r>
              <w:rPr>
                <w:b/>
                <w:bCs/>
                <w:i/>
                <w:sz w:val="24"/>
                <w:szCs w:val="24"/>
              </w:rPr>
              <w:t>ет</w:t>
            </w:r>
            <w:r w:rsidRPr="00C11AE5">
              <w:rPr>
                <w:b/>
                <w:bCs/>
                <w:i/>
                <w:sz w:val="24"/>
                <w:szCs w:val="24"/>
              </w:rPr>
              <w:t xml:space="preserve">: </w:t>
            </w:r>
            <w:r w:rsidR="00BA0EFF">
              <w:rPr>
                <w:sz w:val="24"/>
                <w:szCs w:val="24"/>
              </w:rPr>
              <w:t xml:space="preserve">математические модели архитектур глубоких и </w:t>
            </w:r>
            <w:proofErr w:type="spellStart"/>
            <w:r w:rsidR="00BA0EFF">
              <w:rPr>
                <w:sz w:val="24"/>
                <w:szCs w:val="24"/>
              </w:rPr>
              <w:t>сверточных</w:t>
            </w:r>
            <w:proofErr w:type="spellEnd"/>
            <w:r w:rsidR="00BA0EFF">
              <w:rPr>
                <w:sz w:val="24"/>
                <w:szCs w:val="24"/>
              </w:rPr>
              <w:t xml:space="preserve"> нейронных сетей</w:t>
            </w:r>
          </w:p>
          <w:p w:rsidR="00C11AE5" w:rsidRDefault="00C11AE5" w:rsidP="004460AC">
            <w:pPr>
              <w:suppressAutoHyphens/>
              <w:jc w:val="both"/>
              <w:rPr>
                <w:b/>
                <w:bCs/>
                <w:i/>
                <w:sz w:val="24"/>
                <w:szCs w:val="24"/>
              </w:rPr>
            </w:pPr>
          </w:p>
          <w:p w:rsidR="00C11AE5" w:rsidRPr="00C11AE5" w:rsidRDefault="00C11AE5" w:rsidP="004460AC">
            <w:pPr>
              <w:suppressAutoHyphens/>
              <w:jc w:val="both"/>
              <w:rPr>
                <w:iCs/>
                <w:sz w:val="24"/>
                <w:szCs w:val="24"/>
              </w:rPr>
            </w:pPr>
            <w:r>
              <w:rPr>
                <w:b/>
                <w:bCs/>
                <w:i/>
                <w:sz w:val="24"/>
                <w:szCs w:val="24"/>
              </w:rPr>
              <w:t>Умеет</w:t>
            </w:r>
            <w:r w:rsidRPr="00C11AE5">
              <w:rPr>
                <w:b/>
                <w:bCs/>
                <w:i/>
                <w:sz w:val="24"/>
                <w:szCs w:val="24"/>
              </w:rPr>
              <w:t xml:space="preserve">: </w:t>
            </w:r>
            <w:r w:rsidRPr="00C11AE5">
              <w:rPr>
                <w:bCs/>
                <w:sz w:val="24"/>
                <w:szCs w:val="24"/>
              </w:rPr>
              <w:t>использовать</w:t>
            </w:r>
            <w:r w:rsidR="00BA0EFF">
              <w:rPr>
                <w:bCs/>
                <w:sz w:val="24"/>
                <w:szCs w:val="24"/>
              </w:rPr>
              <w:t xml:space="preserve"> модели глубокого обучения, включая </w:t>
            </w:r>
            <w:proofErr w:type="spellStart"/>
            <w:r w:rsidR="00BA0EFF">
              <w:rPr>
                <w:bCs/>
                <w:sz w:val="24"/>
                <w:szCs w:val="24"/>
              </w:rPr>
              <w:t>сверточные</w:t>
            </w:r>
            <w:proofErr w:type="spellEnd"/>
            <w:r w:rsidR="00BA0EFF">
              <w:rPr>
                <w:bCs/>
                <w:sz w:val="24"/>
                <w:szCs w:val="24"/>
              </w:rPr>
              <w:t xml:space="preserve"> нейронные сети в сфере экономики и финансов</w:t>
            </w:r>
          </w:p>
        </w:tc>
      </w:tr>
    </w:tbl>
    <w:p w:rsidR="00E16E8A" w:rsidRDefault="00E16E8A" w:rsidP="00BA337D">
      <w:pPr>
        <w:rPr>
          <w:sz w:val="28"/>
          <w:szCs w:val="28"/>
        </w:rPr>
      </w:pPr>
    </w:p>
    <w:p w:rsidR="00C52F7B" w:rsidRPr="002621C3" w:rsidRDefault="00C52F7B" w:rsidP="00D03A2B">
      <w:pPr>
        <w:pStyle w:val="1"/>
        <w:jc w:val="both"/>
      </w:pPr>
      <w:bookmarkStart w:id="6" w:name="_Toc120646407"/>
      <w:r w:rsidRPr="002621C3">
        <w:t xml:space="preserve">3. Место </w:t>
      </w:r>
      <w:r w:rsidR="00C74FA8" w:rsidRPr="002621C3">
        <w:t>дисциплины</w:t>
      </w:r>
      <w:r w:rsidRPr="002621C3">
        <w:t xml:space="preserve"> в структуре образовательной программы</w:t>
      </w:r>
      <w:bookmarkEnd w:id="6"/>
    </w:p>
    <w:p w:rsidR="004460AC" w:rsidRDefault="003A09B3" w:rsidP="003A09B3">
      <w:pPr>
        <w:suppressAutoHyphens/>
        <w:spacing w:line="360" w:lineRule="auto"/>
        <w:ind w:firstLine="708"/>
        <w:jc w:val="both"/>
        <w:rPr>
          <w:sz w:val="28"/>
          <w:szCs w:val="28"/>
        </w:rPr>
      </w:pPr>
      <w:r w:rsidRPr="00604F7D">
        <w:rPr>
          <w:sz w:val="28"/>
          <w:szCs w:val="28"/>
        </w:rPr>
        <w:t>Дисциплина «</w:t>
      </w:r>
      <w:r w:rsidR="00BA0EFF">
        <w:rPr>
          <w:sz w:val="28"/>
          <w:szCs w:val="28"/>
        </w:rPr>
        <w:t>Основы машинного зрения</w:t>
      </w:r>
      <w:r w:rsidRPr="00604F7D">
        <w:rPr>
          <w:sz w:val="28"/>
          <w:szCs w:val="28"/>
        </w:rPr>
        <w:t xml:space="preserve">» является дисциплиной </w:t>
      </w:r>
      <w:r w:rsidR="004460AC">
        <w:rPr>
          <w:sz w:val="28"/>
          <w:szCs w:val="28"/>
        </w:rPr>
        <w:t>Ц</w:t>
      </w:r>
      <w:r w:rsidR="00BA0EFF" w:rsidRPr="00BA0EFF">
        <w:rPr>
          <w:sz w:val="28"/>
          <w:szCs w:val="28"/>
        </w:rPr>
        <w:t xml:space="preserve">икла профиля </w:t>
      </w:r>
      <w:r w:rsidR="004460AC">
        <w:rPr>
          <w:sz w:val="28"/>
          <w:szCs w:val="28"/>
        </w:rPr>
        <w:t xml:space="preserve">(элективный) </w:t>
      </w:r>
      <w:r w:rsidR="00BA0EFF" w:rsidRPr="00BA0EFF">
        <w:rPr>
          <w:sz w:val="28"/>
          <w:szCs w:val="28"/>
        </w:rPr>
        <w:t xml:space="preserve">по направлению подготовки 09.03.03 Прикладная информатика, </w:t>
      </w:r>
      <w:r w:rsidR="004460AC">
        <w:rPr>
          <w:sz w:val="28"/>
          <w:szCs w:val="28"/>
        </w:rPr>
        <w:t>ОП «Прикладная информатика».</w:t>
      </w:r>
    </w:p>
    <w:p w:rsidR="00C11AE5" w:rsidRDefault="003A09B3" w:rsidP="003A09B3">
      <w:pPr>
        <w:suppressAutoHyphens/>
        <w:spacing w:line="360" w:lineRule="auto"/>
        <w:ind w:firstLine="708"/>
        <w:jc w:val="both"/>
        <w:rPr>
          <w:sz w:val="28"/>
          <w:szCs w:val="28"/>
        </w:rPr>
      </w:pPr>
      <w:r w:rsidRPr="00D62DC9">
        <w:rPr>
          <w:sz w:val="28"/>
          <w:szCs w:val="28"/>
        </w:rPr>
        <w:t>Изучение дисциплины «</w:t>
      </w:r>
      <w:r w:rsidR="00BA0EFF">
        <w:rPr>
          <w:sz w:val="28"/>
          <w:szCs w:val="28"/>
        </w:rPr>
        <w:t>Основы машинного зрения</w:t>
      </w:r>
      <w:r w:rsidRPr="00D62DC9">
        <w:rPr>
          <w:sz w:val="28"/>
          <w:szCs w:val="28"/>
        </w:rPr>
        <w:t xml:space="preserve">» базируется на знаниях, полученных в рамках </w:t>
      </w:r>
      <w:r w:rsidR="003225E5">
        <w:rPr>
          <w:sz w:val="28"/>
          <w:szCs w:val="28"/>
        </w:rPr>
        <w:t xml:space="preserve">изучения дисциплин </w:t>
      </w:r>
      <w:r w:rsidR="008D3173">
        <w:rPr>
          <w:sz w:val="28"/>
          <w:szCs w:val="28"/>
        </w:rPr>
        <w:t>«</w:t>
      </w:r>
      <w:r w:rsidR="00BA0EFF">
        <w:rPr>
          <w:sz w:val="28"/>
          <w:szCs w:val="28"/>
        </w:rPr>
        <w:t>Машинное обучени</w:t>
      </w:r>
      <w:r w:rsidR="00B275E3">
        <w:rPr>
          <w:sz w:val="28"/>
          <w:szCs w:val="28"/>
        </w:rPr>
        <w:t>е</w:t>
      </w:r>
      <w:r w:rsidR="008D3173">
        <w:rPr>
          <w:sz w:val="28"/>
          <w:szCs w:val="28"/>
        </w:rPr>
        <w:t xml:space="preserve">», </w:t>
      </w:r>
      <w:r w:rsidR="003225E5">
        <w:rPr>
          <w:sz w:val="28"/>
          <w:szCs w:val="28"/>
        </w:rPr>
        <w:t>«</w:t>
      </w:r>
      <w:r w:rsidR="00BA0EFF">
        <w:rPr>
          <w:sz w:val="28"/>
          <w:szCs w:val="28"/>
        </w:rPr>
        <w:t>Глубокое обучение</w:t>
      </w:r>
      <w:r w:rsidR="003225E5">
        <w:rPr>
          <w:sz w:val="28"/>
          <w:szCs w:val="28"/>
        </w:rPr>
        <w:t xml:space="preserve">», </w:t>
      </w:r>
      <w:r w:rsidR="00BA0EFF">
        <w:rPr>
          <w:sz w:val="28"/>
          <w:szCs w:val="28"/>
        </w:rPr>
        <w:t xml:space="preserve">а также дисциплины </w:t>
      </w:r>
      <w:r w:rsidR="003225E5">
        <w:rPr>
          <w:sz w:val="28"/>
          <w:szCs w:val="28"/>
        </w:rPr>
        <w:t>«</w:t>
      </w:r>
      <w:r w:rsidR="00BA0EFF" w:rsidRPr="00BA0EFF">
        <w:rPr>
          <w:sz w:val="28"/>
          <w:szCs w:val="28"/>
        </w:rPr>
        <w:t>Теория вероятностей и математическая статистика</w:t>
      </w:r>
      <w:r w:rsidR="003225E5">
        <w:rPr>
          <w:sz w:val="28"/>
          <w:szCs w:val="28"/>
        </w:rPr>
        <w:t>»</w:t>
      </w:r>
      <w:r>
        <w:rPr>
          <w:sz w:val="28"/>
          <w:szCs w:val="28"/>
        </w:rPr>
        <w:t>.</w:t>
      </w:r>
      <w:r w:rsidR="003225E5" w:rsidRPr="003225E5">
        <w:rPr>
          <w:sz w:val="28"/>
          <w:szCs w:val="28"/>
        </w:rPr>
        <w:t xml:space="preserve"> </w:t>
      </w:r>
    </w:p>
    <w:p w:rsidR="000C6CFE" w:rsidRDefault="00C11AE5" w:rsidP="003A09B3">
      <w:pPr>
        <w:suppressAutoHyphens/>
        <w:spacing w:line="360" w:lineRule="auto"/>
        <w:ind w:firstLine="708"/>
        <w:jc w:val="both"/>
        <w:rPr>
          <w:sz w:val="28"/>
          <w:szCs w:val="28"/>
        </w:rPr>
      </w:pPr>
      <w:r>
        <w:rPr>
          <w:sz w:val="28"/>
          <w:szCs w:val="28"/>
        </w:rPr>
        <w:t xml:space="preserve">Дисциплина </w:t>
      </w:r>
      <w:r w:rsidR="00BA0EFF">
        <w:rPr>
          <w:sz w:val="28"/>
          <w:szCs w:val="28"/>
        </w:rPr>
        <w:t xml:space="preserve">может </w:t>
      </w:r>
      <w:r w:rsidR="003225E5">
        <w:rPr>
          <w:sz w:val="28"/>
          <w:szCs w:val="28"/>
        </w:rPr>
        <w:t xml:space="preserve">параллельно </w:t>
      </w:r>
      <w:r w:rsidR="00BA0EFF">
        <w:rPr>
          <w:sz w:val="28"/>
          <w:szCs w:val="28"/>
        </w:rPr>
        <w:t xml:space="preserve">изучаться </w:t>
      </w:r>
      <w:r w:rsidR="003225E5">
        <w:rPr>
          <w:sz w:val="28"/>
          <w:szCs w:val="28"/>
        </w:rPr>
        <w:t xml:space="preserve">с </w:t>
      </w:r>
      <w:r w:rsidR="00BA0EFF">
        <w:rPr>
          <w:sz w:val="28"/>
          <w:szCs w:val="28"/>
        </w:rPr>
        <w:t xml:space="preserve">такими смежными дисциплинами, как </w:t>
      </w:r>
      <w:r w:rsidR="003225E5">
        <w:rPr>
          <w:sz w:val="28"/>
          <w:szCs w:val="28"/>
        </w:rPr>
        <w:t>«</w:t>
      </w:r>
      <w:r w:rsidR="00BA0EFF" w:rsidRPr="00BA0EFF">
        <w:rPr>
          <w:sz w:val="28"/>
          <w:szCs w:val="28"/>
        </w:rPr>
        <w:t>Прикладные задачи машинного обучения</w:t>
      </w:r>
      <w:r w:rsidR="003225E5">
        <w:rPr>
          <w:sz w:val="28"/>
          <w:szCs w:val="28"/>
        </w:rPr>
        <w:t>»</w:t>
      </w:r>
      <w:r w:rsidR="00BA0EFF">
        <w:rPr>
          <w:sz w:val="28"/>
          <w:szCs w:val="28"/>
        </w:rPr>
        <w:t xml:space="preserve"> и</w:t>
      </w:r>
      <w:r w:rsidR="008D3173">
        <w:rPr>
          <w:sz w:val="28"/>
          <w:szCs w:val="28"/>
        </w:rPr>
        <w:t xml:space="preserve"> «</w:t>
      </w:r>
      <w:r w:rsidR="00BA0EFF" w:rsidRPr="00BA0EFF">
        <w:rPr>
          <w:sz w:val="28"/>
          <w:szCs w:val="28"/>
        </w:rPr>
        <w:t>Технологии параллельного программирования</w:t>
      </w:r>
      <w:r w:rsidR="008D3173">
        <w:rPr>
          <w:sz w:val="28"/>
          <w:szCs w:val="28"/>
        </w:rPr>
        <w:t xml:space="preserve">», что позволяет углубить знания в области </w:t>
      </w:r>
      <w:r w:rsidR="00BA0EFF">
        <w:rPr>
          <w:sz w:val="28"/>
          <w:szCs w:val="28"/>
        </w:rPr>
        <w:t xml:space="preserve">машинного обучения </w:t>
      </w:r>
      <w:r w:rsidR="00BA0EFF">
        <w:rPr>
          <w:sz w:val="28"/>
          <w:szCs w:val="28"/>
        </w:rPr>
        <w:lastRenderedPageBreak/>
        <w:t>и машинного зрения</w:t>
      </w:r>
      <w:r w:rsidR="008D3173">
        <w:rPr>
          <w:sz w:val="28"/>
          <w:szCs w:val="28"/>
        </w:rPr>
        <w:t xml:space="preserve">. </w:t>
      </w:r>
    </w:p>
    <w:p w:rsidR="003A09B3" w:rsidRDefault="008D3173" w:rsidP="003A09B3">
      <w:pPr>
        <w:suppressAutoHyphens/>
        <w:spacing w:line="360" w:lineRule="auto"/>
        <w:ind w:firstLine="708"/>
        <w:jc w:val="both"/>
        <w:rPr>
          <w:sz w:val="28"/>
          <w:szCs w:val="28"/>
        </w:rPr>
      </w:pPr>
      <w:r>
        <w:rPr>
          <w:sz w:val="28"/>
          <w:szCs w:val="28"/>
        </w:rPr>
        <w:t>Изучение дисциплины</w:t>
      </w:r>
      <w:r w:rsidR="003225E5">
        <w:rPr>
          <w:sz w:val="28"/>
          <w:szCs w:val="28"/>
        </w:rPr>
        <w:t xml:space="preserve"> </w:t>
      </w:r>
      <w:r w:rsidR="003834F5">
        <w:rPr>
          <w:sz w:val="28"/>
          <w:szCs w:val="28"/>
        </w:rPr>
        <w:t>может быть полезн</w:t>
      </w:r>
      <w:r>
        <w:rPr>
          <w:sz w:val="28"/>
          <w:szCs w:val="28"/>
        </w:rPr>
        <w:t>ым</w:t>
      </w:r>
      <w:r w:rsidR="003834F5">
        <w:rPr>
          <w:sz w:val="28"/>
          <w:szCs w:val="28"/>
        </w:rPr>
        <w:t xml:space="preserve"> для написания выпускной квалификационной работы по теме</w:t>
      </w:r>
      <w:r w:rsidR="003225E5">
        <w:rPr>
          <w:sz w:val="28"/>
          <w:szCs w:val="28"/>
        </w:rPr>
        <w:t xml:space="preserve">, </w:t>
      </w:r>
      <w:r w:rsidR="003834F5">
        <w:rPr>
          <w:sz w:val="28"/>
          <w:szCs w:val="28"/>
        </w:rPr>
        <w:t xml:space="preserve">связанной с </w:t>
      </w:r>
      <w:r w:rsidR="00F3047A">
        <w:rPr>
          <w:sz w:val="28"/>
          <w:szCs w:val="28"/>
        </w:rPr>
        <w:t xml:space="preserve">разработкой </w:t>
      </w:r>
      <w:r>
        <w:rPr>
          <w:sz w:val="28"/>
          <w:szCs w:val="28"/>
        </w:rPr>
        <w:t>систем машинного зрения</w:t>
      </w:r>
      <w:r w:rsidR="003225E5">
        <w:rPr>
          <w:sz w:val="28"/>
          <w:szCs w:val="28"/>
        </w:rPr>
        <w:t>.</w:t>
      </w:r>
      <w:r w:rsidR="003A09B3">
        <w:rPr>
          <w:sz w:val="28"/>
          <w:szCs w:val="28"/>
        </w:rPr>
        <w:t xml:space="preserve"> </w:t>
      </w:r>
    </w:p>
    <w:p w:rsidR="000C6CFE" w:rsidRPr="00604F7D" w:rsidRDefault="000C6CFE" w:rsidP="003A09B3">
      <w:pPr>
        <w:suppressAutoHyphens/>
        <w:spacing w:line="360" w:lineRule="auto"/>
        <w:ind w:firstLine="708"/>
        <w:jc w:val="both"/>
        <w:rPr>
          <w:sz w:val="28"/>
          <w:szCs w:val="28"/>
        </w:rPr>
      </w:pPr>
      <w:r>
        <w:rPr>
          <w:sz w:val="28"/>
          <w:szCs w:val="28"/>
        </w:rPr>
        <w:t xml:space="preserve">Методы </w:t>
      </w:r>
      <w:r w:rsidR="00BA0EFF">
        <w:rPr>
          <w:sz w:val="28"/>
          <w:szCs w:val="28"/>
        </w:rPr>
        <w:t>анализа</w:t>
      </w:r>
      <w:r>
        <w:rPr>
          <w:sz w:val="28"/>
          <w:szCs w:val="28"/>
        </w:rPr>
        <w:t xml:space="preserve"> изображений, изучаемые в рамках дисциплины могут быть использованы при прохождении обучающимся всех видов практик, включая учебную практику, производственную, в том числе преддипломную практику.</w:t>
      </w:r>
    </w:p>
    <w:p w:rsidR="00B24506" w:rsidRDefault="00C52F7B" w:rsidP="004460AC">
      <w:pPr>
        <w:pStyle w:val="1"/>
        <w:spacing w:line="360" w:lineRule="auto"/>
        <w:jc w:val="both"/>
      </w:pPr>
      <w:r w:rsidRPr="00BA337D">
        <w:t xml:space="preserve">4. </w:t>
      </w:r>
      <w:bookmarkStart w:id="7" w:name="_Toc120646408"/>
      <w:r w:rsidRPr="00BA337D">
        <w:t xml:space="preserve">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bookmarkStart w:id="8" w:name="_GoBack"/>
      <w:bookmarkEnd w:id="8"/>
    </w:p>
    <w:p w:rsidR="004460AC" w:rsidRPr="00060491" w:rsidRDefault="004460AC" w:rsidP="004460AC">
      <w:pPr>
        <w:pStyle w:val="1"/>
        <w:spacing w:line="360" w:lineRule="auto"/>
        <w:rPr>
          <w:b w:val="0"/>
        </w:rPr>
      </w:pPr>
      <w:r w:rsidRPr="00060491">
        <w:rPr>
          <w:b w:val="0"/>
        </w:rPr>
        <w:t>Очная форма обучения / очно-заочная форма обучения</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4460AC"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BA0EFF" w:rsidP="008A6074">
            <w:pPr>
              <w:spacing w:line="276" w:lineRule="auto"/>
              <w:jc w:val="center"/>
              <w:rPr>
                <w:b/>
                <w:color w:val="00000A"/>
                <w:sz w:val="24"/>
                <w:szCs w:val="24"/>
              </w:rPr>
            </w:pPr>
            <w:r>
              <w:rPr>
                <w:b/>
                <w:color w:val="00000A"/>
                <w:sz w:val="24"/>
                <w:szCs w:val="24"/>
              </w:rPr>
              <w:t>Семестр 7</w:t>
            </w:r>
            <w:r w:rsidR="004460AC">
              <w:rPr>
                <w:b/>
                <w:color w:val="00000A"/>
                <w:sz w:val="24"/>
                <w:szCs w:val="24"/>
              </w:rPr>
              <w:t xml:space="preserve"> / 8</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BA0EFF" w:rsidP="00BA0EFF">
            <w:pPr>
              <w:spacing w:line="276" w:lineRule="auto"/>
              <w:jc w:val="center"/>
              <w:rPr>
                <w:b/>
                <w:color w:val="00000A"/>
                <w:sz w:val="24"/>
                <w:szCs w:val="24"/>
              </w:rPr>
            </w:pPr>
            <w:r>
              <w:rPr>
                <w:b/>
                <w:color w:val="00000A"/>
                <w:sz w:val="24"/>
                <w:szCs w:val="24"/>
              </w:rPr>
              <w:t>3</w:t>
            </w:r>
            <w:r w:rsidR="005D044A">
              <w:rPr>
                <w:b/>
                <w:color w:val="00000A"/>
                <w:sz w:val="24"/>
                <w:szCs w:val="24"/>
              </w:rPr>
              <w:t>/</w:t>
            </w:r>
            <w:r w:rsidR="008D3173">
              <w:rPr>
                <w:b/>
                <w:color w:val="00000A"/>
                <w:sz w:val="24"/>
                <w:szCs w:val="24"/>
              </w:rPr>
              <w:t>1</w:t>
            </w:r>
            <w:r>
              <w:rPr>
                <w:b/>
                <w:color w:val="00000A"/>
                <w:sz w:val="24"/>
                <w:szCs w:val="24"/>
              </w:rPr>
              <w:t>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8D3173" w:rsidP="00BA0EFF">
            <w:pPr>
              <w:spacing w:line="276" w:lineRule="auto"/>
              <w:jc w:val="center"/>
              <w:rPr>
                <w:b/>
                <w:color w:val="00000A"/>
                <w:sz w:val="24"/>
                <w:szCs w:val="24"/>
              </w:rPr>
            </w:pPr>
            <w:r>
              <w:rPr>
                <w:b/>
                <w:color w:val="00000A"/>
                <w:sz w:val="24"/>
                <w:szCs w:val="24"/>
              </w:rPr>
              <w:t>1</w:t>
            </w:r>
            <w:r w:rsidR="00BA0EFF">
              <w:rPr>
                <w:b/>
                <w:color w:val="00000A"/>
                <w:sz w:val="24"/>
                <w:szCs w:val="24"/>
              </w:rPr>
              <w:t>08</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BA0EFF" w:rsidP="009B7CE4">
            <w:pPr>
              <w:spacing w:line="276" w:lineRule="auto"/>
              <w:jc w:val="center"/>
              <w:rPr>
                <w:b/>
                <w:i/>
                <w:color w:val="00000A"/>
                <w:sz w:val="24"/>
                <w:szCs w:val="24"/>
              </w:rPr>
            </w:pPr>
            <w:r>
              <w:rPr>
                <w:b/>
                <w:i/>
                <w:color w:val="00000A"/>
                <w:sz w:val="24"/>
                <w:szCs w:val="24"/>
              </w:rPr>
              <w:t>34</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8D3173" w:rsidP="009B7CE4">
            <w:pPr>
              <w:spacing w:line="276" w:lineRule="auto"/>
              <w:jc w:val="center"/>
              <w:rPr>
                <w:b/>
                <w:i/>
                <w:color w:val="00000A"/>
                <w:sz w:val="24"/>
                <w:szCs w:val="24"/>
                <w:lang w:val="en-US"/>
              </w:rPr>
            </w:pPr>
            <w:r>
              <w:rPr>
                <w:b/>
                <w:i/>
                <w:color w:val="00000A"/>
                <w:sz w:val="24"/>
                <w:szCs w:val="24"/>
              </w:rPr>
              <w:t>3</w:t>
            </w:r>
            <w:r w:rsidR="00BA0EFF">
              <w:rPr>
                <w:b/>
                <w:i/>
                <w:color w:val="00000A"/>
                <w:sz w:val="24"/>
                <w:szCs w:val="24"/>
              </w:rPr>
              <w:t>4</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BA0EFF" w:rsidP="005D044A">
            <w:pPr>
              <w:spacing w:line="276" w:lineRule="auto"/>
              <w:jc w:val="center"/>
              <w:rPr>
                <w:i/>
                <w:color w:val="00000A"/>
                <w:sz w:val="24"/>
                <w:szCs w:val="24"/>
                <w:lang w:val="en-US"/>
              </w:rPr>
            </w:pPr>
            <w:r>
              <w:rPr>
                <w:i/>
                <w:color w:val="00000A"/>
                <w:sz w:val="24"/>
                <w:szCs w:val="24"/>
              </w:rPr>
              <w:t>16</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BA0EFF" w:rsidP="009B7CE4">
            <w:pPr>
              <w:spacing w:line="276" w:lineRule="auto"/>
              <w:jc w:val="center"/>
              <w:rPr>
                <w:i/>
                <w:color w:val="00000A"/>
                <w:sz w:val="24"/>
                <w:szCs w:val="24"/>
                <w:lang w:val="en-US"/>
              </w:rPr>
            </w:pPr>
            <w:r>
              <w:rPr>
                <w:i/>
                <w:color w:val="00000A"/>
                <w:sz w:val="24"/>
                <w:szCs w:val="24"/>
              </w:rPr>
              <w:t>16</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BA0EFF" w:rsidP="009B7CE4">
            <w:pPr>
              <w:spacing w:line="276" w:lineRule="auto"/>
              <w:jc w:val="center"/>
              <w:rPr>
                <w:i/>
                <w:color w:val="00000A"/>
                <w:sz w:val="24"/>
                <w:szCs w:val="24"/>
              </w:rPr>
            </w:pPr>
            <w:r>
              <w:rPr>
                <w:i/>
                <w:color w:val="00000A"/>
                <w:sz w:val="24"/>
                <w:szCs w:val="24"/>
              </w:rPr>
              <w:t>18</w:t>
            </w:r>
            <w:r w:rsidR="00653130" w:rsidRPr="00653130">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BA0EFF" w:rsidP="009B7CE4">
            <w:pPr>
              <w:spacing w:line="276" w:lineRule="auto"/>
              <w:jc w:val="center"/>
              <w:rPr>
                <w:i/>
                <w:color w:val="00000A"/>
                <w:sz w:val="24"/>
                <w:szCs w:val="24"/>
              </w:rPr>
            </w:pPr>
            <w:r>
              <w:rPr>
                <w:i/>
                <w:color w:val="00000A"/>
                <w:sz w:val="24"/>
                <w:szCs w:val="24"/>
              </w:rPr>
              <w:t>18</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BA0EFF" w:rsidP="008D3173">
            <w:pPr>
              <w:spacing w:line="276" w:lineRule="auto"/>
              <w:jc w:val="center"/>
              <w:rPr>
                <w:b/>
                <w:i/>
                <w:color w:val="00000A"/>
                <w:sz w:val="24"/>
                <w:szCs w:val="24"/>
                <w:lang w:val="en-US"/>
              </w:rPr>
            </w:pPr>
            <w:r>
              <w:rPr>
                <w:b/>
                <w:i/>
                <w:color w:val="00000A"/>
                <w:sz w:val="24"/>
                <w:szCs w:val="24"/>
              </w:rPr>
              <w:t>74</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BA0EFF" w:rsidP="009B7CE4">
            <w:pPr>
              <w:spacing w:line="276" w:lineRule="auto"/>
              <w:jc w:val="center"/>
              <w:rPr>
                <w:b/>
                <w:i/>
                <w:color w:val="00000A"/>
                <w:sz w:val="24"/>
                <w:szCs w:val="24"/>
                <w:lang w:val="en-US"/>
              </w:rPr>
            </w:pPr>
            <w:r>
              <w:rPr>
                <w:b/>
                <w:i/>
                <w:color w:val="00000A"/>
                <w:sz w:val="24"/>
                <w:szCs w:val="24"/>
              </w:rPr>
              <w:t>74</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6179A2" w:rsidP="009B7CE4">
            <w:pPr>
              <w:spacing w:line="276" w:lineRule="auto"/>
              <w:jc w:val="center"/>
              <w:rPr>
                <w:bCs/>
                <w:color w:val="00000A"/>
                <w:sz w:val="24"/>
                <w:szCs w:val="24"/>
              </w:rPr>
            </w:pPr>
            <w:r>
              <w:rPr>
                <w:bCs/>
                <w:color w:val="00000A"/>
                <w:sz w:val="24"/>
                <w:szCs w:val="24"/>
              </w:rPr>
              <w:t>Зачет</w:t>
            </w:r>
          </w:p>
        </w:tc>
      </w:tr>
    </w:tbl>
    <w:p w:rsidR="00C7673D" w:rsidRPr="003A09B3" w:rsidRDefault="00C7673D" w:rsidP="003A09B3">
      <w:pPr>
        <w:spacing w:line="276" w:lineRule="auto"/>
        <w:rPr>
          <w:b/>
          <w:color w:val="00000A"/>
          <w:sz w:val="28"/>
          <w:szCs w:val="28"/>
        </w:rPr>
      </w:pPr>
    </w:p>
    <w:p w:rsidR="00747191" w:rsidRDefault="00747191" w:rsidP="004460AC">
      <w:pPr>
        <w:pStyle w:val="1"/>
        <w:spacing w:line="360" w:lineRule="auto"/>
        <w:jc w:val="both"/>
      </w:pPr>
      <w:bookmarkStart w:id="9" w:name="_Toc120646409"/>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4145E5" w:rsidRDefault="004145E5" w:rsidP="00FB7101">
      <w:pPr>
        <w:pStyle w:val="1"/>
        <w:spacing w:before="0" w:beforeAutospacing="0" w:after="0" w:afterAutospacing="0" w:line="360" w:lineRule="auto"/>
        <w:jc w:val="both"/>
      </w:pPr>
      <w:bookmarkStart w:id="10" w:name="_Toc120646410"/>
      <w:r w:rsidRPr="00BA337D">
        <w:t>5.1. Содержание дисциплины</w:t>
      </w:r>
      <w:bookmarkEnd w:id="10"/>
    </w:p>
    <w:p w:rsidR="004460AC" w:rsidRDefault="004460AC" w:rsidP="00FB7101">
      <w:pPr>
        <w:pStyle w:val="1"/>
        <w:spacing w:before="0" w:beforeAutospacing="0" w:after="0" w:afterAutospacing="0" w:line="360" w:lineRule="auto"/>
        <w:jc w:val="both"/>
      </w:pPr>
    </w:p>
    <w:p w:rsidR="007C4FA2" w:rsidRPr="004145E5" w:rsidRDefault="007C4FA2" w:rsidP="00FB7101">
      <w:pPr>
        <w:pStyle w:val="1"/>
        <w:spacing w:before="0" w:beforeAutospacing="0" w:after="0" w:afterAutospacing="0" w:line="360" w:lineRule="auto"/>
        <w:jc w:val="both"/>
      </w:pPr>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lastRenderedPageBreak/>
        <w:t xml:space="preserve">Тема 1. </w:t>
      </w:r>
      <w:r w:rsidR="006179A2">
        <w:rPr>
          <w:b/>
          <w:sz w:val="28"/>
          <w:szCs w:val="28"/>
        </w:rPr>
        <w:t>Введение в машинное зрение</w:t>
      </w:r>
    </w:p>
    <w:p w:rsidR="00653130" w:rsidRPr="00283D69" w:rsidRDefault="006179A2" w:rsidP="006179A2">
      <w:pPr>
        <w:widowControl/>
        <w:spacing w:line="360" w:lineRule="auto"/>
        <w:ind w:firstLine="709"/>
        <w:jc w:val="both"/>
        <w:rPr>
          <w:sz w:val="28"/>
          <w:szCs w:val="28"/>
        </w:rPr>
      </w:pPr>
      <w:r>
        <w:rPr>
          <w:sz w:val="28"/>
          <w:szCs w:val="28"/>
        </w:rPr>
        <w:t>Цифровое изображение</w:t>
      </w:r>
      <w:r w:rsidR="004C5876" w:rsidRPr="00283D69">
        <w:rPr>
          <w:sz w:val="28"/>
          <w:szCs w:val="28"/>
        </w:rPr>
        <w:t>.</w:t>
      </w:r>
      <w:r>
        <w:rPr>
          <w:sz w:val="28"/>
          <w:szCs w:val="28"/>
        </w:rPr>
        <w:t xml:space="preserve">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Традиционные алгоритмы машинного зрения. Форматы векторных изображений. Гистограмма. </w:t>
      </w:r>
      <w:proofErr w:type="spellStart"/>
      <w:r>
        <w:rPr>
          <w:sz w:val="28"/>
          <w:szCs w:val="28"/>
        </w:rPr>
        <w:t>Эквалайзинг</w:t>
      </w:r>
      <w:proofErr w:type="spellEnd"/>
      <w:r>
        <w:rPr>
          <w:sz w:val="28"/>
          <w:szCs w:val="28"/>
        </w:rPr>
        <w:t>.</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2. </w:t>
      </w:r>
      <w:r w:rsidR="006179A2">
        <w:rPr>
          <w:b/>
          <w:sz w:val="28"/>
          <w:szCs w:val="28"/>
        </w:rPr>
        <w:t>Предобработка изображений</w:t>
      </w:r>
    </w:p>
    <w:p w:rsidR="007C4FA2" w:rsidRDefault="00C0424B" w:rsidP="00C0424B">
      <w:pPr>
        <w:spacing w:line="360" w:lineRule="auto"/>
        <w:ind w:firstLine="708"/>
        <w:jc w:val="both"/>
        <w:rPr>
          <w:sz w:val="28"/>
          <w:szCs w:val="28"/>
        </w:rPr>
      </w:pPr>
      <w:r>
        <w:rPr>
          <w:sz w:val="28"/>
          <w:szCs w:val="28"/>
        </w:rPr>
        <w:t>Искаженное изображение. Зашумленное изображение</w:t>
      </w:r>
      <w:r w:rsidR="003D3616" w:rsidRPr="00283D69">
        <w:rPr>
          <w:sz w:val="28"/>
          <w:szCs w:val="28"/>
        </w:rPr>
        <w:t>.</w:t>
      </w:r>
      <w:r>
        <w:rPr>
          <w:sz w:val="28"/>
          <w:szCs w:val="28"/>
        </w:rPr>
        <w:t xml:space="preserve"> Белый шум. </w:t>
      </w:r>
      <w:proofErr w:type="spellStart"/>
      <w:r>
        <w:rPr>
          <w:sz w:val="28"/>
          <w:szCs w:val="28"/>
        </w:rPr>
        <w:t>Гауссовский</w:t>
      </w:r>
      <w:proofErr w:type="spellEnd"/>
      <w:r>
        <w:rPr>
          <w:sz w:val="28"/>
          <w:szCs w:val="28"/>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w:t>
      </w:r>
      <w:r w:rsidRPr="00C0424B">
        <w:rPr>
          <w:sz w:val="28"/>
          <w:szCs w:val="28"/>
        </w:rPr>
        <w:t xml:space="preserve">. </w:t>
      </w:r>
      <w:r>
        <w:rPr>
          <w:sz w:val="28"/>
          <w:szCs w:val="28"/>
          <w:lang w:val="en-US"/>
        </w:rPr>
        <w:t>K</w:t>
      </w:r>
      <w:r w:rsidRPr="00C0424B">
        <w:rPr>
          <w:sz w:val="28"/>
          <w:szCs w:val="28"/>
        </w:rPr>
        <w:t>-</w:t>
      </w:r>
      <w:r>
        <w:rPr>
          <w:sz w:val="28"/>
          <w:szCs w:val="28"/>
          <w:lang w:val="en-US"/>
        </w:rPr>
        <w:t>Means</w:t>
      </w:r>
      <w:r w:rsidRPr="00C0424B">
        <w:rPr>
          <w:sz w:val="28"/>
          <w:szCs w:val="28"/>
        </w:rPr>
        <w:t xml:space="preserve">. </w:t>
      </w:r>
      <w:r>
        <w:rPr>
          <w:sz w:val="28"/>
          <w:szCs w:val="28"/>
          <w:lang w:val="en-US"/>
        </w:rPr>
        <w:t>ISODATA</w:t>
      </w:r>
      <w:r w:rsidRPr="00C0424B">
        <w:rPr>
          <w:sz w:val="28"/>
          <w:szCs w:val="28"/>
        </w:rPr>
        <w:t xml:space="preserve">. </w:t>
      </w:r>
      <w:r>
        <w:rPr>
          <w:sz w:val="28"/>
          <w:szCs w:val="28"/>
        </w:rPr>
        <w:t xml:space="preserve">Аугментация изображений. </w:t>
      </w:r>
      <w:r w:rsidRPr="00C0424B">
        <w:rPr>
          <w:sz w:val="28"/>
          <w:szCs w:val="28"/>
        </w:rPr>
        <w:t>Улучшение контраста. Изменение размера изображения. Бикубическая интерполяция. Билинейная интерполяция. Калибровка цвета.</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3. </w:t>
      </w:r>
      <w:r w:rsidR="00C0424B">
        <w:rPr>
          <w:b/>
          <w:sz w:val="28"/>
          <w:szCs w:val="28"/>
        </w:rPr>
        <w:t>Классификация изображений</w:t>
      </w:r>
    </w:p>
    <w:p w:rsidR="007C4FA2" w:rsidRPr="00C0424B" w:rsidRDefault="00C0424B" w:rsidP="003D3616">
      <w:pPr>
        <w:widowControl/>
        <w:tabs>
          <w:tab w:val="right" w:pos="9356"/>
        </w:tabs>
        <w:suppressAutoHyphens/>
        <w:autoSpaceDE/>
        <w:autoSpaceDN/>
        <w:adjustRightInd/>
        <w:spacing w:line="360" w:lineRule="auto"/>
        <w:ind w:firstLine="709"/>
        <w:jc w:val="both"/>
        <w:rPr>
          <w:sz w:val="28"/>
          <w:szCs w:val="28"/>
        </w:rPr>
      </w:pPr>
      <w:r>
        <w:rPr>
          <w:sz w:val="28"/>
          <w:szCs w:val="28"/>
        </w:rPr>
        <w:t>Задача классификации изображений</w:t>
      </w:r>
      <w:r w:rsidR="003D3616"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классификации.</w:t>
      </w:r>
      <w:r w:rsidRPr="00C0424B">
        <w:rPr>
          <w:sz w:val="28"/>
          <w:szCs w:val="28"/>
        </w:rPr>
        <w:t xml:space="preserve"> </w:t>
      </w:r>
      <w:proofErr w:type="spellStart"/>
      <w:r>
        <w:rPr>
          <w:sz w:val="28"/>
          <w:szCs w:val="28"/>
        </w:rPr>
        <w:t>Полносвязная</w:t>
      </w:r>
      <w:proofErr w:type="spellEnd"/>
      <w:r>
        <w:rPr>
          <w:sz w:val="28"/>
          <w:szCs w:val="28"/>
        </w:rPr>
        <w:t xml:space="preserve"> искусственная нейронная сеть. </w:t>
      </w:r>
      <w:proofErr w:type="spellStart"/>
      <w:r>
        <w:rPr>
          <w:sz w:val="28"/>
          <w:szCs w:val="28"/>
        </w:rPr>
        <w:t>Сверточная</w:t>
      </w:r>
      <w:proofErr w:type="spellEnd"/>
      <w:r>
        <w:rPr>
          <w:sz w:val="28"/>
          <w:szCs w:val="28"/>
        </w:rPr>
        <w:t xml:space="preserve"> нейронная сеть. Классификация рукописных цифр </w:t>
      </w:r>
      <w:r>
        <w:rPr>
          <w:sz w:val="28"/>
          <w:szCs w:val="28"/>
          <w:lang w:val="en-US"/>
        </w:rPr>
        <w:t>MNIST</w:t>
      </w:r>
      <w:r w:rsidRPr="00C0424B">
        <w:rPr>
          <w:sz w:val="28"/>
          <w:szCs w:val="28"/>
        </w:rPr>
        <w:t>.</w:t>
      </w:r>
      <w:r>
        <w:rPr>
          <w:sz w:val="28"/>
          <w:szCs w:val="28"/>
        </w:rPr>
        <w:t xml:space="preserve"> </w:t>
      </w:r>
      <w:proofErr w:type="spellStart"/>
      <w:r>
        <w:rPr>
          <w:sz w:val="28"/>
          <w:szCs w:val="28"/>
        </w:rPr>
        <w:t>Трансферное</w:t>
      </w:r>
      <w:proofErr w:type="spellEnd"/>
      <w:r>
        <w:rPr>
          <w:sz w:val="28"/>
          <w:szCs w:val="28"/>
        </w:rPr>
        <w:t xml:space="preserve"> обучение. Архитектуры </w:t>
      </w:r>
      <w:r>
        <w:rPr>
          <w:sz w:val="28"/>
          <w:szCs w:val="28"/>
          <w:lang w:val="en-US"/>
        </w:rPr>
        <w:t>VGG</w:t>
      </w:r>
      <w:r w:rsidRPr="00C0424B">
        <w:rPr>
          <w:sz w:val="28"/>
          <w:szCs w:val="28"/>
        </w:rPr>
        <w:t xml:space="preserve">, </w:t>
      </w:r>
      <w:proofErr w:type="spellStart"/>
      <w:r>
        <w:rPr>
          <w:sz w:val="28"/>
          <w:szCs w:val="28"/>
          <w:lang w:val="en-US"/>
        </w:rPr>
        <w:t>ResNet</w:t>
      </w:r>
      <w:proofErr w:type="spellEnd"/>
      <w:r w:rsidRPr="00C0424B">
        <w:rPr>
          <w:sz w:val="28"/>
          <w:szCs w:val="28"/>
        </w:rPr>
        <w:t xml:space="preserve">. </w:t>
      </w:r>
      <w:r>
        <w:rPr>
          <w:sz w:val="28"/>
          <w:szCs w:val="28"/>
        </w:rPr>
        <w:t xml:space="preserve">Метрики оценки в задаче классификации. Доля верных распознаваний. Точность. Полнота. </w:t>
      </w:r>
      <w:r w:rsidRPr="00C0424B">
        <w:rPr>
          <w:sz w:val="28"/>
          <w:szCs w:val="28"/>
        </w:rPr>
        <w:t xml:space="preserve">Классификация изображений CIFAR-10. Архитектура </w:t>
      </w:r>
      <w:proofErr w:type="spellStart"/>
      <w:r w:rsidRPr="00C0424B">
        <w:rPr>
          <w:sz w:val="28"/>
          <w:szCs w:val="28"/>
        </w:rPr>
        <w:t>Inception</w:t>
      </w:r>
      <w:proofErr w:type="spellEnd"/>
      <w:r w:rsidRPr="00C0424B">
        <w:rPr>
          <w:sz w:val="28"/>
          <w:szCs w:val="28"/>
        </w:rPr>
        <w:t>. Модели машинного обучения для классификации изображений. SVM. K-NN. Логистическая регрессия.</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4. </w:t>
      </w:r>
      <w:r w:rsidR="00C0424B">
        <w:rPr>
          <w:b/>
          <w:sz w:val="28"/>
          <w:szCs w:val="28"/>
        </w:rPr>
        <w:t>Детектирование объектов на изображении</w:t>
      </w:r>
    </w:p>
    <w:p w:rsidR="007C4FA2" w:rsidRDefault="00214512" w:rsidP="00640557">
      <w:pPr>
        <w:spacing w:line="360" w:lineRule="auto"/>
        <w:ind w:firstLine="708"/>
        <w:jc w:val="both"/>
        <w:rPr>
          <w:sz w:val="28"/>
          <w:szCs w:val="28"/>
        </w:rPr>
      </w:pPr>
      <w:r>
        <w:rPr>
          <w:sz w:val="28"/>
          <w:szCs w:val="28"/>
        </w:rPr>
        <w:t>Задача обнаружения объектов на изображениях</w:t>
      </w:r>
      <w:r w:rsidR="00640557"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детектирования. Каскады Хаара. Метод Виолы-Джонса. </w:t>
      </w:r>
      <w:proofErr w:type="spellStart"/>
      <w:r>
        <w:rPr>
          <w:sz w:val="28"/>
          <w:szCs w:val="28"/>
        </w:rPr>
        <w:t>Нейросетевые</w:t>
      </w:r>
      <w:proofErr w:type="spellEnd"/>
      <w:r>
        <w:rPr>
          <w:sz w:val="28"/>
          <w:szCs w:val="28"/>
        </w:rPr>
        <w:t xml:space="preserve"> подходы. Двухэтапный детектор. </w:t>
      </w:r>
      <w:r>
        <w:rPr>
          <w:sz w:val="28"/>
          <w:szCs w:val="28"/>
          <w:lang w:val="en-US"/>
        </w:rPr>
        <w:t>R</w:t>
      </w:r>
      <w:r w:rsidRPr="009039DD">
        <w:rPr>
          <w:sz w:val="28"/>
          <w:szCs w:val="28"/>
        </w:rPr>
        <w:t>-</w:t>
      </w:r>
      <w:r>
        <w:rPr>
          <w:sz w:val="28"/>
          <w:szCs w:val="28"/>
          <w:lang w:val="en-US"/>
        </w:rPr>
        <w:t>CNN</w:t>
      </w:r>
      <w:r w:rsidRPr="00214512">
        <w:rPr>
          <w:sz w:val="28"/>
          <w:szCs w:val="28"/>
        </w:rPr>
        <w:t xml:space="preserve">. </w:t>
      </w:r>
      <w:r>
        <w:rPr>
          <w:sz w:val="28"/>
          <w:szCs w:val="28"/>
          <w:lang w:val="en-US"/>
        </w:rPr>
        <w:t>Fast</w:t>
      </w:r>
      <w:r w:rsidRPr="00214512">
        <w:rPr>
          <w:sz w:val="28"/>
          <w:szCs w:val="28"/>
        </w:rPr>
        <w:t xml:space="preserve"> </w:t>
      </w:r>
      <w:r>
        <w:rPr>
          <w:sz w:val="28"/>
          <w:szCs w:val="28"/>
          <w:lang w:val="en-US"/>
        </w:rPr>
        <w:t>R</w:t>
      </w:r>
      <w:r w:rsidRPr="009039DD">
        <w:rPr>
          <w:sz w:val="28"/>
          <w:szCs w:val="28"/>
        </w:rPr>
        <w:t>-</w:t>
      </w:r>
      <w:r>
        <w:rPr>
          <w:sz w:val="28"/>
          <w:szCs w:val="28"/>
          <w:lang w:val="en-US"/>
        </w:rPr>
        <w:t>CNN</w:t>
      </w:r>
      <w:r w:rsidRPr="00214512">
        <w:rPr>
          <w:sz w:val="28"/>
          <w:szCs w:val="28"/>
        </w:rPr>
        <w:t xml:space="preserve">. </w:t>
      </w:r>
      <w:r>
        <w:rPr>
          <w:sz w:val="28"/>
          <w:szCs w:val="28"/>
          <w:lang w:val="en-US"/>
        </w:rPr>
        <w:t>Faster</w:t>
      </w:r>
      <w:r w:rsidRPr="00214512">
        <w:rPr>
          <w:sz w:val="28"/>
          <w:szCs w:val="28"/>
        </w:rPr>
        <w:t xml:space="preserve"> </w:t>
      </w:r>
      <w:r>
        <w:rPr>
          <w:sz w:val="28"/>
          <w:szCs w:val="28"/>
          <w:lang w:val="en-US"/>
        </w:rPr>
        <w:t>R</w:t>
      </w:r>
      <w:r w:rsidRPr="009039DD">
        <w:rPr>
          <w:sz w:val="28"/>
          <w:szCs w:val="28"/>
        </w:rPr>
        <w:t>-</w:t>
      </w:r>
      <w:r>
        <w:rPr>
          <w:sz w:val="28"/>
          <w:szCs w:val="28"/>
          <w:lang w:val="en-US"/>
        </w:rPr>
        <w:t>CNN</w:t>
      </w:r>
      <w:r w:rsidRPr="00214512">
        <w:rPr>
          <w:sz w:val="28"/>
          <w:szCs w:val="28"/>
        </w:rPr>
        <w:t xml:space="preserve">. </w:t>
      </w:r>
      <w:r>
        <w:rPr>
          <w:sz w:val="28"/>
          <w:szCs w:val="28"/>
        </w:rPr>
        <w:t xml:space="preserve">Одноэтапный детектор. </w:t>
      </w:r>
      <w:r>
        <w:rPr>
          <w:sz w:val="28"/>
          <w:szCs w:val="28"/>
          <w:lang w:val="en-US"/>
        </w:rPr>
        <w:t>YOLO</w:t>
      </w:r>
      <w:r w:rsidRPr="00214512">
        <w:rPr>
          <w:sz w:val="28"/>
          <w:szCs w:val="28"/>
        </w:rPr>
        <w:t xml:space="preserve">. </w:t>
      </w:r>
      <w:r>
        <w:rPr>
          <w:sz w:val="28"/>
          <w:szCs w:val="28"/>
        </w:rPr>
        <w:t xml:space="preserve">Метрики качества в задаче </w:t>
      </w:r>
      <w:proofErr w:type="spellStart"/>
      <w:r>
        <w:rPr>
          <w:sz w:val="28"/>
          <w:szCs w:val="28"/>
        </w:rPr>
        <w:t>детекции</w:t>
      </w:r>
      <w:proofErr w:type="spellEnd"/>
      <w:r>
        <w:rPr>
          <w:sz w:val="28"/>
          <w:szCs w:val="28"/>
        </w:rPr>
        <w:t xml:space="preserve">. Ошибки первого и второго рода. Оценка рамки </w:t>
      </w:r>
      <w:proofErr w:type="spellStart"/>
      <w:r>
        <w:rPr>
          <w:sz w:val="28"/>
          <w:szCs w:val="28"/>
          <w:lang w:val="en-US"/>
        </w:rPr>
        <w:t>IoU</w:t>
      </w:r>
      <w:proofErr w:type="spellEnd"/>
      <w:r w:rsidRPr="00214512">
        <w:rPr>
          <w:sz w:val="28"/>
          <w:szCs w:val="28"/>
        </w:rPr>
        <w:t xml:space="preserve">. </w:t>
      </w:r>
      <w:r>
        <w:rPr>
          <w:sz w:val="28"/>
          <w:szCs w:val="28"/>
          <w:lang w:val="en-US"/>
        </w:rPr>
        <w:t>Precision</w:t>
      </w:r>
      <w:r w:rsidRPr="00214512">
        <w:rPr>
          <w:sz w:val="28"/>
          <w:szCs w:val="28"/>
        </w:rPr>
        <w:t>-</w:t>
      </w:r>
      <w:r>
        <w:rPr>
          <w:sz w:val="28"/>
          <w:szCs w:val="28"/>
          <w:lang w:val="en-US"/>
        </w:rPr>
        <w:t>Recall</w:t>
      </w:r>
      <w:r w:rsidRPr="00214512">
        <w:rPr>
          <w:sz w:val="28"/>
          <w:szCs w:val="28"/>
        </w:rPr>
        <w:t xml:space="preserve"> </w:t>
      </w:r>
      <w:r>
        <w:rPr>
          <w:sz w:val="28"/>
          <w:szCs w:val="28"/>
        </w:rPr>
        <w:t xml:space="preserve">кривая. Оценка качества </w:t>
      </w:r>
      <w:proofErr w:type="spellStart"/>
      <w:r>
        <w:rPr>
          <w:sz w:val="28"/>
          <w:szCs w:val="28"/>
          <w:lang w:val="en-US"/>
        </w:rPr>
        <w:t>mAP</w:t>
      </w:r>
      <w:proofErr w:type="spellEnd"/>
      <w:r w:rsidRPr="00214512">
        <w:rPr>
          <w:sz w:val="28"/>
          <w:szCs w:val="28"/>
        </w:rPr>
        <w:t xml:space="preserve">. </w:t>
      </w:r>
      <w:r>
        <w:rPr>
          <w:sz w:val="28"/>
          <w:szCs w:val="28"/>
        </w:rPr>
        <w:t>Метод HOG. Архитектура SSD. О</w:t>
      </w:r>
      <w:r w:rsidRPr="00214512">
        <w:rPr>
          <w:sz w:val="28"/>
          <w:szCs w:val="28"/>
        </w:rPr>
        <w:t>бнаружение аномалий.</w:t>
      </w:r>
    </w:p>
    <w:p w:rsidR="004460AC" w:rsidRPr="00214512" w:rsidRDefault="004460AC" w:rsidP="00640557">
      <w:pPr>
        <w:spacing w:line="360" w:lineRule="auto"/>
        <w:ind w:firstLine="708"/>
        <w:jc w:val="both"/>
        <w:rPr>
          <w:sz w:val="28"/>
          <w:szCs w:val="28"/>
        </w:rPr>
      </w:pP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lastRenderedPageBreak/>
        <w:t xml:space="preserve">Тема 5. </w:t>
      </w:r>
      <w:r w:rsidR="00214512">
        <w:rPr>
          <w:b/>
          <w:sz w:val="28"/>
          <w:szCs w:val="28"/>
        </w:rPr>
        <w:t>Сегментация изображений</w:t>
      </w:r>
    </w:p>
    <w:p w:rsidR="00E866FA" w:rsidRDefault="00214512" w:rsidP="00640557">
      <w:pPr>
        <w:spacing w:line="360" w:lineRule="auto"/>
        <w:ind w:firstLine="708"/>
        <w:jc w:val="both"/>
        <w:rPr>
          <w:sz w:val="28"/>
          <w:szCs w:val="28"/>
        </w:rPr>
      </w:pPr>
      <w:r>
        <w:rPr>
          <w:bCs/>
          <w:sz w:val="28"/>
          <w:szCs w:val="28"/>
        </w:rPr>
        <w:t>Задача сегментации изображений</w:t>
      </w:r>
      <w:r w:rsidR="00640557" w:rsidRPr="00283D69">
        <w:rPr>
          <w:sz w:val="28"/>
          <w:szCs w:val="28"/>
        </w:rPr>
        <w:t>.</w:t>
      </w:r>
      <w:r>
        <w:rPr>
          <w:sz w:val="28"/>
          <w:szCs w:val="28"/>
        </w:rPr>
        <w:t xml:space="preserve"> Семантическая и сущностная сегментация. Подготовка </w:t>
      </w:r>
      <w:proofErr w:type="spellStart"/>
      <w:r>
        <w:rPr>
          <w:sz w:val="28"/>
          <w:szCs w:val="28"/>
        </w:rPr>
        <w:t>датасета</w:t>
      </w:r>
      <w:proofErr w:type="spellEnd"/>
      <w:r>
        <w:rPr>
          <w:sz w:val="28"/>
          <w:szCs w:val="28"/>
        </w:rPr>
        <w:t xml:space="preserve"> для сегментации. Сегментация на основе порога. Сегментация на базе кластеризации. </w:t>
      </w:r>
      <w:proofErr w:type="spellStart"/>
      <w:r>
        <w:rPr>
          <w:sz w:val="28"/>
          <w:szCs w:val="28"/>
        </w:rPr>
        <w:t>Нейросетевые</w:t>
      </w:r>
      <w:proofErr w:type="spellEnd"/>
      <w:r>
        <w:rPr>
          <w:sz w:val="28"/>
          <w:szCs w:val="28"/>
        </w:rPr>
        <w:t xml:space="preserve"> методы сегментации. Архитектура </w:t>
      </w:r>
      <w:r>
        <w:rPr>
          <w:sz w:val="28"/>
          <w:szCs w:val="28"/>
          <w:lang w:val="en-US"/>
        </w:rPr>
        <w:t>U</w:t>
      </w:r>
      <w:r w:rsidRPr="00214512">
        <w:rPr>
          <w:sz w:val="28"/>
          <w:szCs w:val="28"/>
        </w:rPr>
        <w:t>-</w:t>
      </w:r>
      <w:r>
        <w:rPr>
          <w:sz w:val="28"/>
          <w:szCs w:val="28"/>
          <w:lang w:val="en-US"/>
        </w:rPr>
        <w:t>Net</w:t>
      </w:r>
      <w:r w:rsidRPr="00214512">
        <w:rPr>
          <w:sz w:val="28"/>
          <w:szCs w:val="28"/>
        </w:rPr>
        <w:t>.</w:t>
      </w:r>
      <w:r>
        <w:rPr>
          <w:sz w:val="28"/>
          <w:szCs w:val="28"/>
        </w:rPr>
        <w:t xml:space="preserve"> Архитектура </w:t>
      </w:r>
      <w:r>
        <w:rPr>
          <w:sz w:val="28"/>
          <w:szCs w:val="28"/>
          <w:lang w:val="en-US"/>
        </w:rPr>
        <w:t>Mask</w:t>
      </w:r>
      <w:r w:rsidRPr="00214512">
        <w:rPr>
          <w:sz w:val="28"/>
          <w:szCs w:val="28"/>
        </w:rPr>
        <w:t xml:space="preserve"> </w:t>
      </w:r>
      <w:r>
        <w:rPr>
          <w:sz w:val="28"/>
          <w:szCs w:val="28"/>
          <w:lang w:val="en-US"/>
        </w:rPr>
        <w:t>R</w:t>
      </w:r>
      <w:r w:rsidRPr="00214512">
        <w:rPr>
          <w:sz w:val="28"/>
          <w:szCs w:val="28"/>
        </w:rPr>
        <w:t>-</w:t>
      </w:r>
      <w:r>
        <w:rPr>
          <w:sz w:val="28"/>
          <w:szCs w:val="28"/>
          <w:lang w:val="en-US"/>
        </w:rPr>
        <w:t>CNN</w:t>
      </w:r>
      <w:r w:rsidRPr="00214512">
        <w:rPr>
          <w:sz w:val="28"/>
          <w:szCs w:val="28"/>
        </w:rPr>
        <w:t xml:space="preserve">. </w:t>
      </w:r>
      <w:r>
        <w:rPr>
          <w:sz w:val="28"/>
          <w:szCs w:val="28"/>
        </w:rPr>
        <w:t xml:space="preserve">Метрики качества в задаче сегментации изображений. Оценка </w:t>
      </w:r>
      <w:proofErr w:type="spellStart"/>
      <w:r>
        <w:rPr>
          <w:sz w:val="28"/>
          <w:szCs w:val="28"/>
          <w:lang w:val="en-US"/>
        </w:rPr>
        <w:t>IoU</w:t>
      </w:r>
      <w:proofErr w:type="spellEnd"/>
      <w:r w:rsidRPr="00214512">
        <w:rPr>
          <w:sz w:val="28"/>
          <w:szCs w:val="28"/>
        </w:rPr>
        <w:t xml:space="preserve">. </w:t>
      </w:r>
      <w:r>
        <w:rPr>
          <w:sz w:val="28"/>
          <w:szCs w:val="28"/>
        </w:rPr>
        <w:t xml:space="preserve">Коэффициент </w:t>
      </w:r>
      <w:proofErr w:type="spellStart"/>
      <w:r>
        <w:rPr>
          <w:sz w:val="28"/>
          <w:szCs w:val="28"/>
        </w:rPr>
        <w:t>Дайса</w:t>
      </w:r>
      <w:proofErr w:type="spellEnd"/>
      <w:r w:rsidRPr="00E866FA">
        <w:rPr>
          <w:sz w:val="28"/>
          <w:szCs w:val="28"/>
        </w:rPr>
        <w:t>.</w:t>
      </w:r>
      <w:r>
        <w:rPr>
          <w:sz w:val="28"/>
          <w:szCs w:val="28"/>
        </w:rPr>
        <w:t xml:space="preserve"> Пиксельная </w:t>
      </w:r>
      <w:r w:rsidR="00E866FA">
        <w:rPr>
          <w:sz w:val="28"/>
          <w:szCs w:val="28"/>
        </w:rPr>
        <w:t xml:space="preserve">доля верных распознаваний. </w:t>
      </w:r>
      <w:r w:rsidR="00E866FA" w:rsidRPr="00E866FA">
        <w:rPr>
          <w:sz w:val="28"/>
          <w:szCs w:val="28"/>
        </w:rPr>
        <w:t>Сегментация на основе участков. Размытие по границе. Методы на основе графов. Методы на основе случайных полей.</w:t>
      </w:r>
    </w:p>
    <w:p w:rsidR="00E866FA" w:rsidRPr="00283D69" w:rsidRDefault="00E866FA" w:rsidP="00E866FA">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w:t>
      </w:r>
      <w:r>
        <w:rPr>
          <w:b/>
          <w:sz w:val="28"/>
          <w:szCs w:val="28"/>
        </w:rPr>
        <w:t>6</w:t>
      </w:r>
      <w:r w:rsidRPr="00283D69">
        <w:rPr>
          <w:b/>
          <w:sz w:val="28"/>
          <w:szCs w:val="28"/>
        </w:rPr>
        <w:t xml:space="preserve">. </w:t>
      </w:r>
      <w:r>
        <w:rPr>
          <w:b/>
          <w:sz w:val="28"/>
          <w:szCs w:val="28"/>
        </w:rPr>
        <w:t>Обработка видео</w:t>
      </w:r>
    </w:p>
    <w:p w:rsidR="007C4FA2" w:rsidRPr="009039DD" w:rsidRDefault="00E866FA" w:rsidP="00E866FA">
      <w:pPr>
        <w:widowControl/>
        <w:tabs>
          <w:tab w:val="right" w:pos="9356"/>
        </w:tabs>
        <w:suppressAutoHyphens/>
        <w:autoSpaceDE/>
        <w:autoSpaceDN/>
        <w:adjustRightInd/>
        <w:spacing w:line="360" w:lineRule="auto"/>
        <w:ind w:firstLine="709"/>
        <w:jc w:val="both"/>
        <w:rPr>
          <w:sz w:val="28"/>
          <w:szCs w:val="28"/>
        </w:rPr>
      </w:pPr>
      <w:r>
        <w:rPr>
          <w:sz w:val="28"/>
          <w:szCs w:val="28"/>
        </w:rPr>
        <w:t>Задача анализа видеоданных</w:t>
      </w:r>
      <w:r w:rsidRPr="00283D69">
        <w:rPr>
          <w:sz w:val="28"/>
          <w:szCs w:val="28"/>
        </w:rPr>
        <w:t>.</w:t>
      </w:r>
      <w:r>
        <w:rPr>
          <w:sz w:val="28"/>
          <w:szCs w:val="28"/>
        </w:rPr>
        <w:t xml:space="preserve"> Модель последовательных кадров. Задача </w:t>
      </w:r>
      <w:proofErr w:type="spellStart"/>
      <w:r>
        <w:rPr>
          <w:sz w:val="28"/>
          <w:szCs w:val="28"/>
        </w:rPr>
        <w:t>детекции</w:t>
      </w:r>
      <w:proofErr w:type="spellEnd"/>
      <w:r>
        <w:rPr>
          <w:sz w:val="28"/>
          <w:szCs w:val="28"/>
        </w:rPr>
        <w:t xml:space="preserve"> объектов. Обнаружение движения. Задача трекинга объектов. Архитектура </w:t>
      </w:r>
      <w:r>
        <w:rPr>
          <w:sz w:val="28"/>
          <w:szCs w:val="28"/>
          <w:lang w:val="en-US"/>
        </w:rPr>
        <w:t>YOLO</w:t>
      </w:r>
      <w:r w:rsidRPr="00E866FA">
        <w:rPr>
          <w:sz w:val="28"/>
          <w:szCs w:val="28"/>
        </w:rPr>
        <w:t xml:space="preserve"> </w:t>
      </w:r>
      <w:r>
        <w:rPr>
          <w:sz w:val="28"/>
          <w:szCs w:val="28"/>
        </w:rPr>
        <w:t xml:space="preserve">для трекинга. Фильтр </w:t>
      </w:r>
      <w:proofErr w:type="spellStart"/>
      <w:r>
        <w:rPr>
          <w:sz w:val="28"/>
          <w:szCs w:val="28"/>
        </w:rPr>
        <w:t>Калмана</w:t>
      </w:r>
      <w:proofErr w:type="spellEnd"/>
      <w:r>
        <w:rPr>
          <w:sz w:val="28"/>
          <w:szCs w:val="28"/>
        </w:rPr>
        <w:t xml:space="preserve">. Распознавание лиц. Архитектура </w:t>
      </w:r>
      <w:r>
        <w:rPr>
          <w:sz w:val="28"/>
          <w:szCs w:val="28"/>
          <w:lang w:val="en-US"/>
        </w:rPr>
        <w:t>MTCNN</w:t>
      </w:r>
      <w:r w:rsidRPr="00E866FA">
        <w:rPr>
          <w:sz w:val="28"/>
          <w:szCs w:val="28"/>
        </w:rPr>
        <w:t>.</w:t>
      </w:r>
      <w:r>
        <w:rPr>
          <w:sz w:val="28"/>
          <w:szCs w:val="28"/>
        </w:rPr>
        <w:t xml:space="preserve"> </w:t>
      </w:r>
      <w:r w:rsidRPr="00E866FA">
        <w:rPr>
          <w:sz w:val="28"/>
          <w:szCs w:val="28"/>
        </w:rPr>
        <w:t xml:space="preserve">Повышение производительности обработки видео. </w:t>
      </w:r>
      <w:proofErr w:type="spellStart"/>
      <w:r w:rsidRPr="00E866FA">
        <w:rPr>
          <w:sz w:val="28"/>
          <w:szCs w:val="28"/>
        </w:rPr>
        <w:t>Прунинг</w:t>
      </w:r>
      <w:proofErr w:type="spellEnd"/>
      <w:r w:rsidRPr="00E866FA">
        <w:rPr>
          <w:sz w:val="28"/>
          <w:szCs w:val="28"/>
        </w:rPr>
        <w:t>. Квантизация. Оптический поток. Анализ поведения.</w:t>
      </w:r>
    </w:p>
    <w:p w:rsidR="00640557" w:rsidRPr="00283D69" w:rsidRDefault="00E866FA" w:rsidP="00640557">
      <w:pPr>
        <w:widowControl/>
        <w:tabs>
          <w:tab w:val="right" w:pos="9356"/>
        </w:tabs>
        <w:suppressAutoHyphens/>
        <w:autoSpaceDE/>
        <w:autoSpaceDN/>
        <w:adjustRightInd/>
        <w:spacing w:line="360" w:lineRule="auto"/>
        <w:jc w:val="center"/>
        <w:rPr>
          <w:b/>
          <w:sz w:val="28"/>
          <w:szCs w:val="28"/>
        </w:rPr>
      </w:pPr>
      <w:r>
        <w:rPr>
          <w:b/>
          <w:sz w:val="28"/>
          <w:szCs w:val="28"/>
        </w:rPr>
        <w:t>Тема 7</w:t>
      </w:r>
      <w:r w:rsidR="00640557" w:rsidRPr="00283D69">
        <w:rPr>
          <w:b/>
          <w:sz w:val="28"/>
          <w:szCs w:val="28"/>
        </w:rPr>
        <w:t>. Сжатие изображений</w:t>
      </w:r>
    </w:p>
    <w:p w:rsidR="00640557" w:rsidRPr="00283D69" w:rsidRDefault="00640557" w:rsidP="00640557">
      <w:pPr>
        <w:widowControl/>
        <w:tabs>
          <w:tab w:val="right" w:pos="9356"/>
        </w:tabs>
        <w:suppressAutoHyphens/>
        <w:autoSpaceDE/>
        <w:autoSpaceDN/>
        <w:adjustRightInd/>
        <w:spacing w:line="360" w:lineRule="auto"/>
        <w:ind w:firstLine="709"/>
        <w:jc w:val="both"/>
        <w:rPr>
          <w:b/>
          <w:sz w:val="28"/>
          <w:szCs w:val="28"/>
        </w:rPr>
      </w:pPr>
      <w:r w:rsidRPr="00283D69">
        <w:rPr>
          <w:bCs/>
          <w:sz w:val="28"/>
          <w:szCs w:val="28"/>
        </w:rPr>
        <w:tab/>
        <w:t xml:space="preserve">Кодовая избыточность. Пространственная и </w:t>
      </w:r>
      <w:proofErr w:type="spellStart"/>
      <w:r w:rsidRPr="00283D69">
        <w:rPr>
          <w:bCs/>
          <w:sz w:val="28"/>
          <w:szCs w:val="28"/>
        </w:rPr>
        <w:t>временнáя</w:t>
      </w:r>
      <w:proofErr w:type="spellEnd"/>
      <w:r w:rsidRPr="00283D69">
        <w:rPr>
          <w:bCs/>
          <w:sz w:val="28"/>
          <w:szCs w:val="28"/>
        </w:rPr>
        <w:t xml:space="preserve"> избыточность. Лишняя информация. Измерение содержащейся в изображении информации. Критерии верности воспроизведения. Модели сжатия изображений. Форматы изображений, контейнеры и стандарты сжатия. Некоторые основные методы сжатия. Кодирование Хаффмана. Кодирование </w:t>
      </w:r>
      <w:proofErr w:type="spellStart"/>
      <w:r w:rsidRPr="00283D69">
        <w:rPr>
          <w:bCs/>
          <w:sz w:val="28"/>
          <w:szCs w:val="28"/>
        </w:rPr>
        <w:t>Голомба</w:t>
      </w:r>
      <w:proofErr w:type="spellEnd"/>
      <w:r w:rsidRPr="00283D69">
        <w:rPr>
          <w:bCs/>
          <w:sz w:val="28"/>
          <w:szCs w:val="28"/>
        </w:rPr>
        <w:t>. Арифметическо</w:t>
      </w:r>
      <w:r w:rsidR="004F5347">
        <w:rPr>
          <w:bCs/>
          <w:sz w:val="28"/>
          <w:szCs w:val="28"/>
        </w:rPr>
        <w:t xml:space="preserve">е кодирование. LZW-кодирование. Коэффициент сжатия. Метрики оценки для изображений. </w:t>
      </w:r>
      <w:r w:rsidRPr="00283D69">
        <w:rPr>
          <w:bCs/>
          <w:sz w:val="28"/>
          <w:szCs w:val="28"/>
        </w:rPr>
        <w:t xml:space="preserve">Кодирование длин серий. Кодирование на базе шаблонов. Кодирование битовых плоскостей. Блочное трансформационное кодирование. Кодирование с предсказанием. </w:t>
      </w:r>
      <w:proofErr w:type="spellStart"/>
      <w:r w:rsidRPr="00283D69">
        <w:rPr>
          <w:bCs/>
          <w:sz w:val="28"/>
          <w:szCs w:val="28"/>
        </w:rPr>
        <w:t>Вейвлет</w:t>
      </w:r>
      <w:proofErr w:type="spellEnd"/>
      <w:r w:rsidRPr="00283D69">
        <w:rPr>
          <w:bCs/>
          <w:sz w:val="28"/>
          <w:szCs w:val="28"/>
        </w:rPr>
        <w:t>-кодирование.</w:t>
      </w:r>
    </w:p>
    <w:p w:rsidR="00640557" w:rsidRPr="00283D69" w:rsidRDefault="00640557" w:rsidP="00640557">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8. </w:t>
      </w:r>
      <w:r w:rsidR="00E866FA">
        <w:rPr>
          <w:b/>
          <w:sz w:val="28"/>
          <w:szCs w:val="28"/>
        </w:rPr>
        <w:t>Генерация изображений</w:t>
      </w:r>
    </w:p>
    <w:p w:rsidR="004F5347" w:rsidRPr="004F5347" w:rsidRDefault="004F5347" w:rsidP="004460AC">
      <w:pPr>
        <w:widowControl/>
        <w:tabs>
          <w:tab w:val="right" w:pos="9356"/>
        </w:tabs>
        <w:suppressAutoHyphens/>
        <w:autoSpaceDE/>
        <w:autoSpaceDN/>
        <w:adjustRightInd/>
        <w:spacing w:line="360" w:lineRule="auto"/>
        <w:ind w:firstLine="709"/>
        <w:jc w:val="both"/>
        <w:rPr>
          <w:sz w:val="28"/>
          <w:szCs w:val="28"/>
        </w:rPr>
      </w:pPr>
      <w:r>
        <w:rPr>
          <w:sz w:val="28"/>
          <w:szCs w:val="28"/>
        </w:rPr>
        <w:t>Задача генерации изображений</w:t>
      </w:r>
      <w:r w:rsidR="00E23A2E" w:rsidRPr="00283D69">
        <w:rPr>
          <w:sz w:val="28"/>
          <w:szCs w:val="28"/>
        </w:rPr>
        <w:t>.</w:t>
      </w:r>
      <w:r>
        <w:rPr>
          <w:sz w:val="28"/>
          <w:szCs w:val="28"/>
        </w:rPr>
        <w:t xml:space="preserve"> Традиционные методы генерации изображений. Модели случайных полей. Архитектура </w:t>
      </w:r>
      <w:proofErr w:type="spellStart"/>
      <w:r>
        <w:rPr>
          <w:sz w:val="28"/>
          <w:szCs w:val="28"/>
        </w:rPr>
        <w:t>энкодера</w:t>
      </w:r>
      <w:proofErr w:type="spellEnd"/>
      <w:r>
        <w:rPr>
          <w:sz w:val="28"/>
          <w:szCs w:val="28"/>
        </w:rPr>
        <w:t xml:space="preserve">. Архитектура декодера. </w:t>
      </w:r>
      <w:proofErr w:type="spellStart"/>
      <w:r>
        <w:rPr>
          <w:sz w:val="28"/>
          <w:szCs w:val="28"/>
        </w:rPr>
        <w:t>Автоэнкодер</w:t>
      </w:r>
      <w:proofErr w:type="spellEnd"/>
      <w:r>
        <w:rPr>
          <w:sz w:val="28"/>
          <w:szCs w:val="28"/>
        </w:rPr>
        <w:t xml:space="preserve">. Латентное пространство. Расстояние </w:t>
      </w:r>
      <w:proofErr w:type="spellStart"/>
      <w:r>
        <w:rPr>
          <w:sz w:val="28"/>
          <w:szCs w:val="28"/>
        </w:rPr>
        <w:t>Кульбака</w:t>
      </w:r>
      <w:proofErr w:type="spellEnd"/>
      <w:r>
        <w:rPr>
          <w:sz w:val="28"/>
          <w:szCs w:val="28"/>
        </w:rPr>
        <w:t xml:space="preserve"> – </w:t>
      </w:r>
      <w:proofErr w:type="spellStart"/>
      <w:r>
        <w:rPr>
          <w:sz w:val="28"/>
          <w:szCs w:val="28"/>
        </w:rPr>
        <w:t>Лейблера</w:t>
      </w:r>
      <w:proofErr w:type="spellEnd"/>
      <w:r>
        <w:rPr>
          <w:sz w:val="28"/>
          <w:szCs w:val="28"/>
        </w:rPr>
        <w:t xml:space="preserve">. </w:t>
      </w:r>
      <w:r>
        <w:rPr>
          <w:sz w:val="28"/>
          <w:szCs w:val="28"/>
          <w:lang w:val="en-US"/>
        </w:rPr>
        <w:t>ELBO</w:t>
      </w:r>
      <w:r w:rsidRPr="004F5347">
        <w:rPr>
          <w:sz w:val="28"/>
          <w:szCs w:val="28"/>
        </w:rPr>
        <w:t xml:space="preserve">. </w:t>
      </w:r>
      <w:r>
        <w:rPr>
          <w:sz w:val="28"/>
          <w:szCs w:val="28"/>
        </w:rPr>
        <w:t xml:space="preserve">Вариационный </w:t>
      </w:r>
      <w:proofErr w:type="spellStart"/>
      <w:r>
        <w:rPr>
          <w:sz w:val="28"/>
          <w:szCs w:val="28"/>
        </w:rPr>
        <w:t>автоэнкодер</w:t>
      </w:r>
      <w:proofErr w:type="spellEnd"/>
      <w:r>
        <w:rPr>
          <w:sz w:val="28"/>
          <w:szCs w:val="28"/>
        </w:rPr>
        <w:t xml:space="preserve"> </w:t>
      </w:r>
      <w:r>
        <w:rPr>
          <w:sz w:val="28"/>
          <w:szCs w:val="28"/>
          <w:lang w:val="en-US"/>
        </w:rPr>
        <w:t>VAE</w:t>
      </w:r>
      <w:r w:rsidRPr="004F5347">
        <w:rPr>
          <w:sz w:val="28"/>
          <w:szCs w:val="28"/>
        </w:rPr>
        <w:t xml:space="preserve">. </w:t>
      </w:r>
      <w:r>
        <w:rPr>
          <w:sz w:val="28"/>
          <w:szCs w:val="28"/>
          <w:lang w:val="en-US"/>
        </w:rPr>
        <w:t>VAE</w:t>
      </w:r>
      <w:r w:rsidRPr="004F5347">
        <w:rPr>
          <w:sz w:val="28"/>
          <w:szCs w:val="28"/>
        </w:rPr>
        <w:t xml:space="preserve"> </w:t>
      </w:r>
      <w:r>
        <w:rPr>
          <w:sz w:val="28"/>
          <w:szCs w:val="28"/>
        </w:rPr>
        <w:t>с условием (</w:t>
      </w:r>
      <w:proofErr w:type="spellStart"/>
      <w:r>
        <w:rPr>
          <w:sz w:val="28"/>
          <w:szCs w:val="28"/>
          <w:lang w:val="en-US"/>
        </w:rPr>
        <w:t>Condtional</w:t>
      </w:r>
      <w:proofErr w:type="spellEnd"/>
      <w:r w:rsidRPr="004F5347">
        <w:rPr>
          <w:sz w:val="28"/>
          <w:szCs w:val="28"/>
        </w:rPr>
        <w:t xml:space="preserve"> </w:t>
      </w:r>
      <w:r>
        <w:rPr>
          <w:sz w:val="28"/>
          <w:szCs w:val="28"/>
          <w:lang w:val="en-US"/>
        </w:rPr>
        <w:t>VAE</w:t>
      </w:r>
      <w:r w:rsidRPr="004F5347">
        <w:rPr>
          <w:sz w:val="28"/>
          <w:szCs w:val="28"/>
        </w:rPr>
        <w:t xml:space="preserve">). </w:t>
      </w:r>
      <w:proofErr w:type="spellStart"/>
      <w:r>
        <w:rPr>
          <w:sz w:val="28"/>
          <w:szCs w:val="28"/>
        </w:rPr>
        <w:lastRenderedPageBreak/>
        <w:t>Генеративно</w:t>
      </w:r>
      <w:proofErr w:type="spellEnd"/>
      <w:r>
        <w:rPr>
          <w:sz w:val="28"/>
          <w:szCs w:val="28"/>
        </w:rPr>
        <w:t xml:space="preserve">-состязательные сети. </w:t>
      </w:r>
      <w:r w:rsidRPr="004F5347">
        <w:rPr>
          <w:sz w:val="28"/>
          <w:szCs w:val="28"/>
        </w:rPr>
        <w:t xml:space="preserve">Повышение качества изображений. </w:t>
      </w:r>
      <w:proofErr w:type="spellStart"/>
      <w:r w:rsidRPr="004F5347">
        <w:rPr>
          <w:sz w:val="28"/>
          <w:szCs w:val="28"/>
        </w:rPr>
        <w:t>Сверточный</w:t>
      </w:r>
      <w:proofErr w:type="spellEnd"/>
      <w:r w:rsidRPr="004F5347">
        <w:rPr>
          <w:sz w:val="28"/>
          <w:szCs w:val="28"/>
        </w:rPr>
        <w:t xml:space="preserve"> вариационный </w:t>
      </w:r>
      <w:proofErr w:type="spellStart"/>
      <w:r w:rsidRPr="004F5347">
        <w:rPr>
          <w:sz w:val="28"/>
          <w:szCs w:val="28"/>
        </w:rPr>
        <w:t>автоэнкодер</w:t>
      </w:r>
      <w:proofErr w:type="spellEnd"/>
      <w:r w:rsidRPr="004F5347">
        <w:rPr>
          <w:sz w:val="28"/>
          <w:szCs w:val="28"/>
        </w:rPr>
        <w:t>. Диффузионные модели. DALL-E.</w:t>
      </w:r>
      <w:r>
        <w:rPr>
          <w:sz w:val="28"/>
          <w:szCs w:val="28"/>
        </w:rPr>
        <w:t xml:space="preserve"> </w:t>
      </w:r>
      <w:proofErr w:type="spellStart"/>
      <w:r>
        <w:rPr>
          <w:sz w:val="28"/>
          <w:szCs w:val="28"/>
          <w:lang w:val="en-US"/>
        </w:rPr>
        <w:t>Midjourney</w:t>
      </w:r>
      <w:proofErr w:type="spellEnd"/>
      <w:r>
        <w:rPr>
          <w:sz w:val="28"/>
          <w:szCs w:val="28"/>
          <w:lang w:val="en-US"/>
        </w:rPr>
        <w:t>.</w:t>
      </w:r>
    </w:p>
    <w:p w:rsidR="004460AC" w:rsidRDefault="004460AC" w:rsidP="00743A6C">
      <w:pPr>
        <w:pStyle w:val="1"/>
        <w:spacing w:before="0" w:beforeAutospacing="0" w:after="0" w:afterAutospacing="0"/>
        <w:jc w:val="left"/>
      </w:pPr>
      <w:bookmarkStart w:id="11" w:name="_Toc120646411"/>
    </w:p>
    <w:p w:rsidR="00743A6C" w:rsidRDefault="004145E5" w:rsidP="00743A6C">
      <w:pPr>
        <w:pStyle w:val="1"/>
        <w:spacing w:before="0" w:beforeAutospacing="0" w:after="0" w:afterAutospacing="0"/>
        <w:jc w:val="left"/>
      </w:pPr>
      <w:r w:rsidRPr="00BA337D">
        <w:t xml:space="preserve">5.2. </w:t>
      </w:r>
      <w:proofErr w:type="spellStart"/>
      <w:r w:rsidRPr="00BA337D">
        <w:t>Учебно</w:t>
      </w:r>
      <w:proofErr w:type="spellEnd"/>
      <w:r w:rsidRPr="00BA337D">
        <w:t>–тематический план</w:t>
      </w:r>
      <w:bookmarkEnd w:id="11"/>
    </w:p>
    <w:p w:rsidR="00FE481B" w:rsidRDefault="00FE481B" w:rsidP="00743A6C">
      <w:pPr>
        <w:pStyle w:val="1"/>
        <w:spacing w:before="0" w:beforeAutospacing="0" w:after="0" w:afterAutospacing="0"/>
        <w:jc w:val="left"/>
      </w:pPr>
    </w:p>
    <w:p w:rsidR="00FE481B" w:rsidRPr="00FE481B" w:rsidRDefault="00FE481B" w:rsidP="00FE481B">
      <w:pPr>
        <w:pStyle w:val="1"/>
        <w:spacing w:before="0" w:beforeAutospacing="0" w:after="0" w:afterAutospacing="0"/>
        <w:rPr>
          <w:b w:val="0"/>
        </w:rPr>
      </w:pPr>
      <w:r w:rsidRPr="00FE481B">
        <w:rPr>
          <w:b w:val="0"/>
        </w:rPr>
        <w:t>Очная форма обучения, очно-заочная форма обучения</w:t>
      </w:r>
    </w:p>
    <w:p w:rsidR="00743A6C" w:rsidRPr="00743A6C" w:rsidRDefault="00C47500" w:rsidP="00743A6C">
      <w:pPr>
        <w:spacing w:line="276" w:lineRule="auto"/>
        <w:jc w:val="right"/>
        <w:rPr>
          <w:bCs/>
          <w:color w:val="00000A"/>
          <w:sz w:val="24"/>
          <w:szCs w:val="24"/>
        </w:rPr>
      </w:pPr>
      <w:r>
        <w:rPr>
          <w:bCs/>
          <w:color w:val="00000A"/>
          <w:sz w:val="24"/>
          <w:szCs w:val="24"/>
        </w:rPr>
        <w:t xml:space="preserve">Таблица </w:t>
      </w:r>
      <w:r>
        <w:rPr>
          <w:bCs/>
          <w:color w:val="00000A"/>
          <w:sz w:val="24"/>
          <w:szCs w:val="24"/>
          <w:lang w:val="en-US"/>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8"/>
        <w:gridCol w:w="830"/>
        <w:gridCol w:w="1032"/>
        <w:gridCol w:w="814"/>
        <w:gridCol w:w="1623"/>
        <w:gridCol w:w="1249"/>
        <w:gridCol w:w="2077"/>
      </w:tblGrid>
      <w:tr w:rsidR="00653130" w:rsidRPr="00985A95" w:rsidTr="000C5A43">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835BFB" w:rsidRDefault="00653130"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653130" w:rsidRPr="00985A95" w:rsidRDefault="00653130"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31" w:type="pct"/>
            <w:vMerge w:val="restart"/>
            <w:tcBorders>
              <w:top w:val="single" w:sz="4" w:space="0" w:color="auto"/>
              <w:left w:val="single" w:sz="4" w:space="0" w:color="auto"/>
              <w:bottom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p w:rsidR="00653130" w:rsidRPr="00985A95" w:rsidRDefault="0065313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8" w:type="pct"/>
            <w:gridSpan w:val="5"/>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89" w:type="pct"/>
            <w:vMerge w:val="restart"/>
            <w:tcBorders>
              <w:top w:val="single" w:sz="4" w:space="0" w:color="auto"/>
              <w:left w:val="single" w:sz="4" w:space="0" w:color="auto"/>
              <w:right w:val="single" w:sz="4" w:space="0" w:color="auto"/>
            </w:tcBorders>
            <w:vAlign w:val="center"/>
            <w:hideMark/>
          </w:tcPr>
          <w:p w:rsidR="00653130" w:rsidRPr="00985A95" w:rsidRDefault="00653130" w:rsidP="0065313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653130" w:rsidRPr="00985A95" w:rsidTr="000C5A43">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0" w:type="pct"/>
            <w:gridSpan w:val="3"/>
            <w:tcBorders>
              <w:top w:val="single" w:sz="4" w:space="0" w:color="auto"/>
              <w:left w:val="single" w:sz="4" w:space="0" w:color="auto"/>
              <w:bottom w:val="single" w:sz="4" w:space="0" w:color="auto"/>
              <w:right w:val="single" w:sz="4" w:space="0" w:color="auto"/>
            </w:tcBorders>
            <w:vAlign w:val="center"/>
            <w:hideMark/>
          </w:tcPr>
          <w:p w:rsidR="00653130" w:rsidRDefault="00653130"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653130" w:rsidRDefault="00653130" w:rsidP="00653130">
            <w:pPr>
              <w:widowControl/>
              <w:suppressAutoHyphens/>
              <w:autoSpaceDE/>
              <w:autoSpaceDN/>
              <w:adjustRightInd/>
              <w:jc w:val="center"/>
              <w:rPr>
                <w:rFonts w:eastAsia="Calibri" w:cs="Calibri"/>
                <w:b/>
                <w:color w:val="000000"/>
                <w:sz w:val="24"/>
                <w:szCs w:val="24"/>
              </w:rPr>
            </w:pPr>
            <w:r w:rsidRPr="00653130">
              <w:rPr>
                <w:rFonts w:eastAsia="Calibri" w:cs="Calibri"/>
                <w:b/>
                <w:color w:val="000000"/>
                <w:sz w:val="24"/>
                <w:szCs w:val="24"/>
              </w:rPr>
              <w:t>Самостоятельная работа</w:t>
            </w:r>
          </w:p>
        </w:tc>
        <w:tc>
          <w:tcPr>
            <w:tcW w:w="989"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0C5A43">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 xml:space="preserve">щая,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7"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653130" w:rsidRPr="00730ED0" w:rsidRDefault="00653130"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72"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94"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989" w:type="pct"/>
            <w:vMerge/>
            <w:tcBorders>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0C5A43">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0C6CFE" w:rsidRPr="00E23A2E" w:rsidRDefault="004F5347" w:rsidP="0007418D">
            <w:pPr>
              <w:rPr>
                <w:sz w:val="24"/>
                <w:szCs w:val="24"/>
              </w:rPr>
            </w:pPr>
            <w:r w:rsidRPr="004F5347">
              <w:rPr>
                <w:sz w:val="24"/>
                <w:szCs w:val="24"/>
              </w:rPr>
              <w:t>Введение в машинное зрение</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989" w:type="pct"/>
            <w:vMerge w:val="restart"/>
            <w:tcBorders>
              <w:top w:val="single" w:sz="4" w:space="0" w:color="auto"/>
              <w:left w:val="single" w:sz="4" w:space="0" w:color="auto"/>
              <w:right w:val="single" w:sz="4" w:space="0" w:color="auto"/>
            </w:tcBorders>
            <w:hideMark/>
          </w:tcPr>
          <w:p w:rsidR="00653130" w:rsidRDefault="00653130" w:rsidP="00FC31A4">
            <w:pPr>
              <w:widowControl/>
              <w:suppressAutoHyphens/>
              <w:autoSpaceDE/>
              <w:autoSpaceDN/>
              <w:adjustRightInd/>
              <w:rPr>
                <w:rFonts w:eastAsia="Calibri" w:cs="Calibri"/>
                <w:color w:val="000000"/>
                <w:sz w:val="24"/>
                <w:szCs w:val="24"/>
              </w:rPr>
            </w:pPr>
          </w:p>
          <w:p w:rsidR="00653130" w:rsidRDefault="00653130" w:rsidP="00FC31A4">
            <w:pPr>
              <w:widowControl/>
              <w:suppressAutoHyphens/>
              <w:autoSpaceDE/>
              <w:autoSpaceDN/>
              <w:adjustRightInd/>
              <w:rPr>
                <w:rFonts w:eastAsia="Calibri" w:cs="Calibri"/>
                <w:color w:val="000000"/>
                <w:sz w:val="24"/>
                <w:szCs w:val="24"/>
              </w:rPr>
            </w:pPr>
          </w:p>
          <w:p w:rsidR="00653130" w:rsidRPr="00985A95" w:rsidRDefault="00653130"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tc>
      </w:tr>
      <w:tr w:rsidR="00653130" w:rsidRPr="00985A95" w:rsidTr="000C5A43">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Предобработка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C31AAB">
            <w:pPr>
              <w:widowControl/>
              <w:autoSpaceDE/>
              <w:autoSpaceDN/>
              <w:adjustRightInd/>
              <w:jc w:val="center"/>
              <w:rPr>
                <w:rFonts w:eastAsia="Calibri"/>
                <w:color w:val="000000"/>
                <w:sz w:val="24"/>
                <w:szCs w:val="24"/>
              </w:rPr>
            </w:pPr>
            <w:r>
              <w:rPr>
                <w:rFonts w:eastAsia="Calibri"/>
                <w:color w:val="000000"/>
                <w:sz w:val="24"/>
                <w:szCs w:val="24"/>
              </w:rPr>
              <w:t>1</w:t>
            </w:r>
            <w:r w:rsidR="004F5347">
              <w:rPr>
                <w:rFonts w:eastAsia="Calibri"/>
                <w:color w:val="000000"/>
                <w:sz w:val="24"/>
                <w:szCs w:val="24"/>
              </w:rPr>
              <w:t>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125930" w:rsidRDefault="00653130"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989"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0C5A43">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Классификация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autoSpaceDE/>
              <w:autoSpaceDN/>
              <w:adjustRightInd/>
              <w:jc w:val="center"/>
              <w:rPr>
                <w:rFonts w:eastAsia="Calibri"/>
                <w:color w:val="000000"/>
                <w:sz w:val="24"/>
                <w:szCs w:val="24"/>
              </w:rPr>
            </w:pPr>
            <w:r>
              <w:rPr>
                <w:rFonts w:eastAsia="Calibri"/>
                <w:color w:val="000000"/>
                <w:sz w:val="24"/>
                <w:szCs w:val="24"/>
              </w:rPr>
              <w:t>1</w:t>
            </w:r>
            <w:r w:rsidR="004F5347">
              <w:rPr>
                <w:rFonts w:eastAsia="Calibri"/>
                <w:color w:val="000000"/>
                <w:sz w:val="24"/>
                <w:szCs w:val="24"/>
              </w:rPr>
              <w:t>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125930" w:rsidRDefault="00597A87"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989"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0C5A43">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Детектирование объектов на изображении</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2C6A46"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2C6A46" w:rsidRDefault="004F5347" w:rsidP="003B3C3A">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989" w:type="pct"/>
            <w:vMerge/>
            <w:tcBorders>
              <w:left w:val="single" w:sz="4" w:space="0" w:color="auto"/>
              <w:right w:val="single" w:sz="4" w:space="0" w:color="auto"/>
            </w:tcBorders>
            <w:vAlign w:val="center"/>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0C5A43">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Сегментация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autoSpaceDE/>
              <w:autoSpaceDN/>
              <w:adjustRightInd/>
              <w:jc w:val="center"/>
              <w:rPr>
                <w:rFonts w:eastAsia="Calibri"/>
                <w:color w:val="000000"/>
                <w:sz w:val="24"/>
                <w:szCs w:val="24"/>
              </w:rPr>
            </w:pPr>
            <w:r>
              <w:rPr>
                <w:rFonts w:eastAsia="Calibri"/>
                <w:color w:val="000000"/>
                <w:sz w:val="24"/>
                <w:szCs w:val="24"/>
              </w:rPr>
              <w:t>1</w:t>
            </w:r>
            <w:r w:rsidR="004F5347">
              <w:rPr>
                <w:rFonts w:eastAsia="Calibri"/>
                <w:color w:val="000000"/>
                <w:sz w:val="24"/>
                <w:szCs w:val="24"/>
              </w:rPr>
              <w:t>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597A8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989"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0C5A43">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Обработка видео</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Default="004F5347"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989"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0C5A43">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Сжатие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Default="004F5347" w:rsidP="0034737B">
            <w:pPr>
              <w:widowControl/>
              <w:suppressAutoHyphens/>
              <w:autoSpaceDE/>
              <w:autoSpaceDN/>
              <w:adjustRightInd/>
              <w:jc w:val="center"/>
              <w:rPr>
                <w:rFonts w:eastAsia="Calibri"/>
                <w:color w:val="000000"/>
                <w:sz w:val="24"/>
                <w:szCs w:val="24"/>
              </w:rPr>
            </w:pPr>
            <w:r>
              <w:rPr>
                <w:rFonts w:eastAsia="Calibri"/>
                <w:color w:val="000000"/>
                <w:sz w:val="24"/>
                <w:szCs w:val="24"/>
              </w:rPr>
              <w:t>9</w:t>
            </w:r>
          </w:p>
        </w:tc>
        <w:tc>
          <w:tcPr>
            <w:tcW w:w="989"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0C5A43">
        <w:trPr>
          <w:trHeight w:val="732"/>
        </w:trPr>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Генерация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4F5347" w:rsidP="004F5347">
            <w:pPr>
              <w:widowControl/>
              <w:autoSpaceDE/>
              <w:autoSpaceDN/>
              <w:adjustRightInd/>
              <w:jc w:val="center"/>
              <w:rPr>
                <w:rFonts w:eastAsia="Calibri"/>
                <w:color w:val="000000"/>
                <w:sz w:val="24"/>
                <w:szCs w:val="24"/>
              </w:rPr>
            </w:pPr>
            <w:r>
              <w:rPr>
                <w:rFonts w:eastAsia="Calibri"/>
                <w:color w:val="000000"/>
                <w:sz w:val="24"/>
                <w:szCs w:val="24"/>
              </w:rPr>
              <w:t>17</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Default="004F5347" w:rsidP="004F5347">
            <w:pPr>
              <w:widowControl/>
              <w:suppressAutoHyphens/>
              <w:autoSpaceDE/>
              <w:autoSpaceDN/>
              <w:adjustRightInd/>
              <w:jc w:val="center"/>
              <w:rPr>
                <w:rFonts w:eastAsia="Calibri"/>
                <w:color w:val="000000"/>
                <w:sz w:val="24"/>
                <w:szCs w:val="24"/>
              </w:rPr>
            </w:pPr>
            <w:r>
              <w:rPr>
                <w:rFonts w:eastAsia="Calibri"/>
                <w:color w:val="000000"/>
                <w:sz w:val="24"/>
                <w:szCs w:val="24"/>
              </w:rPr>
              <w:t>11</w:t>
            </w:r>
          </w:p>
        </w:tc>
        <w:tc>
          <w:tcPr>
            <w:tcW w:w="989"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0F6A91" w:rsidRPr="00627370" w:rsidTr="000C5A43">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rPr>
                <w:rFonts w:eastAsia="Calibri" w:cs="Calibri"/>
                <w:color w:val="000000"/>
                <w:sz w:val="24"/>
                <w:szCs w:val="24"/>
              </w:rPr>
            </w:pPr>
            <w:r w:rsidRPr="00627370">
              <w:rPr>
                <w:rFonts w:eastAsia="Calibri" w:cs="Calibri"/>
                <w:color w:val="000000"/>
                <w:sz w:val="24"/>
                <w:szCs w:val="24"/>
              </w:rPr>
              <w:t>В целом по дисциплине</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3B3C3A" w:rsidP="004F5347">
            <w:pPr>
              <w:widowControl/>
              <w:suppressAutoHyphens/>
              <w:autoSpaceDE/>
              <w:autoSpaceDN/>
              <w:adjustRightInd/>
              <w:jc w:val="center"/>
              <w:rPr>
                <w:rFonts w:eastAsia="Calibri"/>
                <w:color w:val="000000"/>
                <w:sz w:val="24"/>
                <w:szCs w:val="24"/>
                <w:lang w:val="en-US"/>
              </w:rPr>
            </w:pPr>
            <w:r w:rsidRPr="00627370">
              <w:rPr>
                <w:rFonts w:eastAsia="Calibri"/>
                <w:color w:val="000000"/>
                <w:sz w:val="24"/>
                <w:szCs w:val="24"/>
              </w:rPr>
              <w:t>1</w:t>
            </w:r>
            <w:r w:rsidR="004F5347">
              <w:rPr>
                <w:rFonts w:eastAsia="Calibri"/>
                <w:color w:val="000000"/>
                <w:sz w:val="24"/>
                <w:szCs w:val="24"/>
              </w:rPr>
              <w:t>08</w:t>
            </w: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3B3C3A" w:rsidP="009678F1">
            <w:pPr>
              <w:widowControl/>
              <w:suppressAutoHyphens/>
              <w:autoSpaceDE/>
              <w:autoSpaceDN/>
              <w:adjustRightInd/>
              <w:jc w:val="center"/>
              <w:rPr>
                <w:rFonts w:eastAsia="Calibri"/>
                <w:bCs/>
                <w:color w:val="000000"/>
                <w:sz w:val="24"/>
                <w:szCs w:val="24"/>
              </w:rPr>
            </w:pPr>
            <w:r w:rsidRPr="00627370">
              <w:rPr>
                <w:rFonts w:eastAsia="Calibri"/>
                <w:bCs/>
                <w:color w:val="000000"/>
                <w:sz w:val="24"/>
                <w:szCs w:val="24"/>
              </w:rPr>
              <w:t>3</w:t>
            </w:r>
            <w:r w:rsidR="004F5347">
              <w:rPr>
                <w:rFonts w:eastAsia="Calibri"/>
                <w:bCs/>
                <w:color w:val="000000"/>
                <w:sz w:val="24"/>
                <w:szCs w:val="24"/>
              </w:rPr>
              <w:t>4</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9678F1">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18</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D942DD">
            <w:pPr>
              <w:widowControl/>
              <w:suppressAutoHyphens/>
              <w:autoSpaceDE/>
              <w:autoSpaceDN/>
              <w:adjustRightInd/>
              <w:jc w:val="center"/>
              <w:rPr>
                <w:rFonts w:eastAsia="Calibri"/>
                <w:color w:val="000000"/>
                <w:sz w:val="24"/>
                <w:szCs w:val="24"/>
              </w:rPr>
            </w:pPr>
            <w:r>
              <w:rPr>
                <w:rFonts w:eastAsia="Calibri"/>
                <w:color w:val="000000"/>
                <w:sz w:val="24"/>
                <w:szCs w:val="24"/>
              </w:rPr>
              <w:t>74</w:t>
            </w:r>
          </w:p>
        </w:tc>
        <w:tc>
          <w:tcPr>
            <w:tcW w:w="989" w:type="pct"/>
            <w:tcBorders>
              <w:left w:val="single" w:sz="4" w:space="0" w:color="auto"/>
              <w:bottom w:val="single" w:sz="4" w:space="0" w:color="auto"/>
              <w:right w:val="single" w:sz="4" w:space="0" w:color="auto"/>
            </w:tcBorders>
            <w:vAlign w:val="center"/>
          </w:tcPr>
          <w:p w:rsidR="000F6A91" w:rsidRPr="00627370" w:rsidRDefault="000F6A91" w:rsidP="00C47500">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 xml:space="preserve">Согласно учебному плану: </w:t>
            </w:r>
            <w:r w:rsidR="00C47500" w:rsidRPr="00627370">
              <w:rPr>
                <w:rFonts w:eastAsia="Calibri" w:cs="Calibri"/>
                <w:color w:val="000000"/>
                <w:sz w:val="24"/>
                <w:szCs w:val="24"/>
              </w:rPr>
              <w:t>контрольная работа</w:t>
            </w:r>
          </w:p>
        </w:tc>
      </w:tr>
      <w:tr w:rsidR="000F6A91" w:rsidRPr="00627370" w:rsidTr="000C5A43">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ind w:right="321"/>
              <w:rPr>
                <w:rFonts w:eastAsia="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hideMark/>
          </w:tcPr>
          <w:p w:rsidR="000F6A91" w:rsidRPr="00627370" w:rsidRDefault="000F6A91" w:rsidP="009678F1">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jc w:val="center"/>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989"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rPr>
                <w:rFonts w:eastAsia="Calibri" w:cs="Calibri"/>
                <w:color w:val="000000"/>
                <w:sz w:val="24"/>
                <w:szCs w:val="24"/>
              </w:rPr>
            </w:pPr>
          </w:p>
        </w:tc>
      </w:tr>
    </w:tbl>
    <w:p w:rsidR="007C4FA2" w:rsidRPr="007C4FA2" w:rsidRDefault="004145E5" w:rsidP="002115D5">
      <w:pPr>
        <w:pStyle w:val="1"/>
        <w:jc w:val="left"/>
      </w:pPr>
      <w:bookmarkStart w:id="12" w:name="_Toc120646412"/>
      <w:r w:rsidRPr="00BA337D">
        <w:t>5.3</w:t>
      </w:r>
      <w:r w:rsidRPr="0083385D">
        <w:t>. Содержание семинаров, практических занятий</w:t>
      </w:r>
      <w:bookmarkEnd w:id="12"/>
      <w:r w:rsidR="002115D5">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312" w:type="dxa"/>
        <w:tblLook w:val="04A0" w:firstRow="1" w:lastRow="0" w:firstColumn="1" w:lastColumn="0" w:noHBand="0" w:noVBand="1"/>
      </w:tblPr>
      <w:tblGrid>
        <w:gridCol w:w="2235"/>
        <w:gridCol w:w="5244"/>
        <w:gridCol w:w="2833"/>
      </w:tblGrid>
      <w:tr w:rsidR="00157470" w:rsidRPr="00985A95" w:rsidTr="00743A6C">
        <w:tc>
          <w:tcPr>
            <w:tcW w:w="2235"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244"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1. </w:t>
            </w:r>
            <w:r w:rsidR="00743A6C">
              <w:rPr>
                <w:sz w:val="24"/>
                <w:szCs w:val="24"/>
              </w:rPr>
              <w:t>Введение в машинное зрение</w:t>
            </w:r>
          </w:p>
        </w:tc>
        <w:tc>
          <w:tcPr>
            <w:tcW w:w="5244" w:type="dxa"/>
          </w:tcPr>
          <w:p w:rsidR="00627370" w:rsidRPr="00627370" w:rsidRDefault="004F5347" w:rsidP="00011879">
            <w:pPr>
              <w:widowControl/>
              <w:jc w:val="both"/>
              <w:rPr>
                <w:i/>
                <w:color w:val="000000"/>
                <w:sz w:val="24"/>
                <w:szCs w:val="24"/>
                <w:lang w:eastAsia="en-US"/>
              </w:rPr>
            </w:pPr>
            <w:r w:rsidRPr="004F5347">
              <w:rPr>
                <w:color w:val="000000"/>
                <w:sz w:val="24"/>
                <w:szCs w:val="24"/>
                <w:lang w:eastAsia="en-US"/>
              </w:rPr>
              <w:t xml:space="preserve">Цифровое изображение. Векторное и растровое изображение. Форматы растровых изображений. Бинарное изображение. Полутоновое изображение. Цветное изображение. История </w:t>
            </w:r>
            <w:r w:rsidRPr="004F5347">
              <w:rPr>
                <w:color w:val="000000"/>
                <w:sz w:val="24"/>
                <w:szCs w:val="24"/>
                <w:lang w:eastAsia="en-US"/>
              </w:rPr>
              <w:lastRenderedPageBreak/>
              <w:t xml:space="preserve">машинного зрения. Основные задачи машинного зрения. </w:t>
            </w:r>
            <w:r w:rsidR="00627370" w:rsidRPr="00627370">
              <w:rPr>
                <w:i/>
                <w:color w:val="000000"/>
                <w:sz w:val="24"/>
                <w:szCs w:val="24"/>
                <w:lang w:eastAsia="en-US"/>
              </w:rPr>
              <w:t>Рекомендуемые источники литературы:</w:t>
            </w:r>
          </w:p>
          <w:p w:rsidR="003B3C3A" w:rsidRPr="0049665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Pr>
                <w:color w:val="000000"/>
                <w:sz w:val="24"/>
                <w:szCs w:val="24"/>
                <w:lang w:eastAsia="en-US"/>
              </w:rPr>
              <w:t xml:space="preserve">8. </w:t>
            </w:r>
            <w:r w:rsidR="003B3C3A" w:rsidRPr="0049665D">
              <w:rPr>
                <w:color w:val="000000"/>
                <w:sz w:val="24"/>
                <w:szCs w:val="24"/>
                <w:lang w:eastAsia="en-US"/>
              </w:rPr>
              <w:t>[</w:t>
            </w:r>
            <w:r w:rsidR="003B3C3A">
              <w:rPr>
                <w:color w:val="000000"/>
                <w:sz w:val="24"/>
                <w:szCs w:val="24"/>
                <w:lang w:eastAsia="en-US"/>
              </w:rPr>
              <w:t>1, 2</w:t>
            </w:r>
            <w:r w:rsidR="003B3C3A" w:rsidRPr="0049665D">
              <w:rPr>
                <w:color w:val="000000"/>
                <w:sz w:val="24"/>
                <w:szCs w:val="24"/>
                <w:lang w:eastAsia="en-US"/>
              </w:rPr>
              <w:t>]</w:t>
            </w:r>
          </w:p>
          <w:p w:rsidR="0007418D" w:rsidRPr="006E01FD" w:rsidRDefault="0007418D" w:rsidP="00A376AE">
            <w:pPr>
              <w:widowControl/>
              <w:jc w:val="both"/>
              <w:rPr>
                <w:color w:val="000000"/>
                <w:sz w:val="24"/>
                <w:szCs w:val="24"/>
                <w:lang w:eastAsia="en-US"/>
              </w:rPr>
            </w:pPr>
          </w:p>
        </w:tc>
        <w:tc>
          <w:tcPr>
            <w:tcW w:w="2833" w:type="dxa"/>
          </w:tcPr>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xml:space="preserve">-изучение рекомендованных к </w:t>
            </w:r>
            <w:r w:rsidRPr="00560C44">
              <w:rPr>
                <w:rFonts w:eastAsia="Calibri"/>
                <w:bCs/>
                <w:color w:val="000000"/>
                <w:sz w:val="24"/>
                <w:szCs w:val="24"/>
                <w:lang w:eastAsia="en-US"/>
              </w:rPr>
              <w:lastRenderedPageBreak/>
              <w:t>занятию литературных источников;</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43A6C"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lastRenderedPageBreak/>
              <w:t xml:space="preserve">Тема 2. </w:t>
            </w:r>
            <w:r w:rsidR="00743A6C">
              <w:rPr>
                <w:sz w:val="24"/>
                <w:szCs w:val="24"/>
              </w:rPr>
              <w:t>Предобработка изображений</w:t>
            </w:r>
          </w:p>
        </w:tc>
        <w:tc>
          <w:tcPr>
            <w:tcW w:w="5244" w:type="dxa"/>
          </w:tcPr>
          <w:p w:rsidR="003B3C3A" w:rsidRDefault="00743A6C" w:rsidP="00A03131">
            <w:pPr>
              <w:rPr>
                <w:sz w:val="24"/>
                <w:szCs w:val="24"/>
              </w:rPr>
            </w:pPr>
            <w:r w:rsidRPr="00743A6C">
              <w:rPr>
                <w:sz w:val="24"/>
                <w:szCs w:val="24"/>
              </w:rPr>
              <w:t xml:space="preserve">Искаженное изображение. Зашумленное изображение. Белый шум. </w:t>
            </w:r>
            <w:proofErr w:type="spellStart"/>
            <w:r w:rsidRPr="00743A6C">
              <w:rPr>
                <w:sz w:val="24"/>
                <w:szCs w:val="24"/>
              </w:rPr>
              <w:t>Гауссовский</w:t>
            </w:r>
            <w:proofErr w:type="spellEnd"/>
            <w:r w:rsidRPr="00743A6C">
              <w:rPr>
                <w:sz w:val="24"/>
                <w:szCs w:val="24"/>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 K-</w:t>
            </w:r>
            <w:proofErr w:type="spellStart"/>
            <w:r w:rsidRPr="00743A6C">
              <w:rPr>
                <w:sz w:val="24"/>
                <w:szCs w:val="24"/>
              </w:rPr>
              <w:t>Means</w:t>
            </w:r>
            <w:proofErr w:type="spellEnd"/>
            <w:r w:rsidRPr="00743A6C">
              <w:rPr>
                <w:sz w:val="24"/>
                <w:szCs w:val="24"/>
              </w:rPr>
              <w:t>. I</w:t>
            </w:r>
            <w:r>
              <w:rPr>
                <w:sz w:val="24"/>
                <w:szCs w:val="24"/>
              </w:rPr>
              <w:t>SODATA. Аугментация изображений</w:t>
            </w:r>
            <w:r w:rsidR="0007418D" w:rsidRPr="0007418D">
              <w:rPr>
                <w:sz w:val="24"/>
                <w:szCs w:val="24"/>
              </w:rPr>
              <w:t>.</w:t>
            </w:r>
          </w:p>
          <w:p w:rsidR="0007418D" w:rsidRDefault="0007418D" w:rsidP="00A03131">
            <w:pPr>
              <w:rPr>
                <w:sz w:val="24"/>
                <w:szCs w:val="24"/>
              </w:rPr>
            </w:pPr>
          </w:p>
          <w:p w:rsidR="00627370" w:rsidRPr="00627370" w:rsidRDefault="00627370" w:rsidP="00011879">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Pr>
                <w:color w:val="000000"/>
                <w:sz w:val="24"/>
                <w:szCs w:val="24"/>
                <w:lang w:eastAsia="en-US"/>
              </w:rPr>
              <w:t xml:space="preserve">8. </w:t>
            </w:r>
            <w:r w:rsidR="003B3C3A" w:rsidRPr="006E01FD">
              <w:rPr>
                <w:color w:val="000000"/>
                <w:sz w:val="24"/>
                <w:szCs w:val="24"/>
                <w:lang w:eastAsia="en-US"/>
              </w:rPr>
              <w:t>[</w:t>
            </w:r>
            <w:r w:rsidR="00B20896" w:rsidRPr="00B20896">
              <w:rPr>
                <w:color w:val="000000"/>
                <w:sz w:val="24"/>
                <w:szCs w:val="24"/>
                <w:lang w:eastAsia="en-US"/>
              </w:rPr>
              <w:t>1</w:t>
            </w:r>
            <w:r w:rsidR="003B3C3A" w:rsidRPr="006E01FD">
              <w:rPr>
                <w:color w:val="000000"/>
                <w:sz w:val="24"/>
                <w:szCs w:val="24"/>
                <w:lang w:eastAsia="en-US"/>
              </w:rPr>
              <w:t>]</w:t>
            </w:r>
          </w:p>
          <w:p w:rsidR="003B3C3A" w:rsidRPr="0007418D" w:rsidRDefault="003B3C3A" w:rsidP="00B20896">
            <w:pPr>
              <w:rPr>
                <w:color w:val="000000"/>
                <w:sz w:val="24"/>
                <w:szCs w:val="24"/>
                <w:lang w:eastAsia="en-US"/>
              </w:rPr>
            </w:pPr>
          </w:p>
        </w:tc>
        <w:tc>
          <w:tcPr>
            <w:tcW w:w="2833" w:type="dxa"/>
          </w:tcPr>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3. </w:t>
            </w:r>
            <w:r w:rsidR="00743A6C">
              <w:rPr>
                <w:sz w:val="24"/>
                <w:szCs w:val="24"/>
              </w:rPr>
              <w:t>Классификация изображений</w:t>
            </w:r>
          </w:p>
        </w:tc>
        <w:tc>
          <w:tcPr>
            <w:tcW w:w="5244" w:type="dxa"/>
          </w:tcPr>
          <w:p w:rsidR="0007418D" w:rsidRDefault="00743A6C" w:rsidP="00A03131">
            <w:pPr>
              <w:widowControl/>
              <w:autoSpaceDE/>
              <w:autoSpaceDN/>
              <w:adjustRightInd/>
              <w:rPr>
                <w:sz w:val="24"/>
                <w:szCs w:val="24"/>
              </w:rPr>
            </w:pPr>
            <w:r w:rsidRPr="00743A6C">
              <w:rPr>
                <w:sz w:val="24"/>
                <w:szCs w:val="24"/>
              </w:rPr>
              <w:t xml:space="preserve">Задача классификации изображений. Подготовка </w:t>
            </w:r>
            <w:proofErr w:type="spellStart"/>
            <w:r w:rsidRPr="00743A6C">
              <w:rPr>
                <w:sz w:val="24"/>
                <w:szCs w:val="24"/>
              </w:rPr>
              <w:t>датасета</w:t>
            </w:r>
            <w:proofErr w:type="spellEnd"/>
            <w:r w:rsidRPr="00743A6C">
              <w:rPr>
                <w:sz w:val="24"/>
                <w:szCs w:val="24"/>
              </w:rPr>
              <w:t xml:space="preserve"> для классификации. </w:t>
            </w:r>
            <w:proofErr w:type="spellStart"/>
            <w:r w:rsidRPr="00743A6C">
              <w:rPr>
                <w:sz w:val="24"/>
                <w:szCs w:val="24"/>
              </w:rPr>
              <w:t>Полносвязная</w:t>
            </w:r>
            <w:proofErr w:type="spellEnd"/>
            <w:r w:rsidRPr="00743A6C">
              <w:rPr>
                <w:sz w:val="24"/>
                <w:szCs w:val="24"/>
              </w:rPr>
              <w:t xml:space="preserve"> искусственная нейронная сеть. </w:t>
            </w:r>
            <w:proofErr w:type="spellStart"/>
            <w:r w:rsidRPr="00743A6C">
              <w:rPr>
                <w:sz w:val="24"/>
                <w:szCs w:val="24"/>
              </w:rPr>
              <w:t>Сверточная</w:t>
            </w:r>
            <w:proofErr w:type="spellEnd"/>
            <w:r w:rsidRPr="00743A6C">
              <w:rPr>
                <w:sz w:val="24"/>
                <w:szCs w:val="24"/>
              </w:rPr>
              <w:t xml:space="preserve"> нейронная сеть. Классификация рукописных цифр MNIST. </w:t>
            </w:r>
            <w:proofErr w:type="spellStart"/>
            <w:r w:rsidRPr="00743A6C">
              <w:rPr>
                <w:sz w:val="24"/>
                <w:szCs w:val="24"/>
              </w:rPr>
              <w:t>Трансферное</w:t>
            </w:r>
            <w:proofErr w:type="spellEnd"/>
            <w:r w:rsidRPr="00743A6C">
              <w:rPr>
                <w:sz w:val="24"/>
                <w:szCs w:val="24"/>
              </w:rPr>
              <w:t xml:space="preserve"> обучение. Архитектуры VGG, </w:t>
            </w:r>
            <w:proofErr w:type="spellStart"/>
            <w:r w:rsidRPr="00743A6C">
              <w:rPr>
                <w:sz w:val="24"/>
                <w:szCs w:val="24"/>
              </w:rPr>
              <w:t>ResNet</w:t>
            </w:r>
            <w:proofErr w:type="spellEnd"/>
            <w:r w:rsidRPr="00743A6C">
              <w:rPr>
                <w:sz w:val="24"/>
                <w:szCs w:val="24"/>
              </w:rPr>
              <w:t xml:space="preserve">. Метрики оценки в задаче классификации. Доля верных распознаваний. Точность. Полнота. </w:t>
            </w:r>
          </w:p>
          <w:p w:rsidR="00743A6C" w:rsidRDefault="00743A6C" w:rsidP="00A03131">
            <w:pPr>
              <w:widowControl/>
              <w:autoSpaceDE/>
              <w:autoSpaceDN/>
              <w:adjustRightInd/>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Pr>
                <w:color w:val="000000"/>
                <w:sz w:val="24"/>
                <w:szCs w:val="24"/>
                <w:lang w:eastAsia="en-US"/>
              </w:rPr>
              <w:t xml:space="preserve">8. </w:t>
            </w:r>
            <w:r w:rsidR="003B3C3A" w:rsidRPr="006E01FD">
              <w:rPr>
                <w:color w:val="000000"/>
                <w:sz w:val="24"/>
                <w:szCs w:val="24"/>
                <w:lang w:eastAsia="en-US"/>
              </w:rPr>
              <w:t>[</w:t>
            </w:r>
            <w:r w:rsidR="00B20896" w:rsidRPr="00B20896">
              <w:rPr>
                <w:color w:val="000000"/>
                <w:sz w:val="24"/>
                <w:szCs w:val="24"/>
                <w:lang w:eastAsia="en-US"/>
              </w:rPr>
              <w:t>1</w:t>
            </w:r>
            <w:r w:rsidR="003B3C3A">
              <w:rPr>
                <w:color w:val="000000"/>
                <w:sz w:val="24"/>
                <w:szCs w:val="24"/>
                <w:lang w:eastAsia="en-US"/>
              </w:rPr>
              <w:t xml:space="preserve">, </w:t>
            </w:r>
            <w:r w:rsidR="00B20896" w:rsidRPr="00B20896">
              <w:rPr>
                <w:color w:val="000000"/>
                <w:sz w:val="24"/>
                <w:szCs w:val="24"/>
                <w:lang w:eastAsia="en-US"/>
              </w:rPr>
              <w:t>2</w:t>
            </w:r>
            <w:r w:rsidR="003B3C3A" w:rsidRPr="006E01FD">
              <w:rPr>
                <w:color w:val="000000"/>
                <w:sz w:val="24"/>
                <w:szCs w:val="24"/>
                <w:lang w:eastAsia="en-US"/>
              </w:rPr>
              <w:t>]</w:t>
            </w:r>
          </w:p>
          <w:p w:rsidR="00313A2E" w:rsidRPr="00627370" w:rsidRDefault="00313A2E" w:rsidP="002140B1">
            <w:pPr>
              <w:widowControl/>
              <w:autoSpaceDE/>
              <w:autoSpaceDN/>
              <w:adjustRightInd/>
              <w:rPr>
                <w:color w:val="000000"/>
                <w:sz w:val="24"/>
                <w:szCs w:val="24"/>
                <w:lang w:eastAsia="en-US"/>
              </w:rPr>
            </w:pPr>
          </w:p>
        </w:tc>
        <w:tc>
          <w:tcPr>
            <w:tcW w:w="2833" w:type="dxa"/>
          </w:tcPr>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4. </w:t>
            </w:r>
            <w:r w:rsidR="00743A6C">
              <w:rPr>
                <w:sz w:val="24"/>
                <w:szCs w:val="24"/>
              </w:rPr>
              <w:t>Детектирование объектов на изображении</w:t>
            </w:r>
          </w:p>
        </w:tc>
        <w:tc>
          <w:tcPr>
            <w:tcW w:w="5244" w:type="dxa"/>
          </w:tcPr>
          <w:p w:rsidR="003B3C3A" w:rsidRDefault="00743A6C" w:rsidP="00712892">
            <w:pPr>
              <w:widowControl/>
              <w:tabs>
                <w:tab w:val="right" w:pos="9356"/>
              </w:tabs>
              <w:suppressAutoHyphens/>
              <w:autoSpaceDE/>
              <w:autoSpaceDN/>
              <w:adjustRightInd/>
              <w:jc w:val="both"/>
              <w:rPr>
                <w:sz w:val="24"/>
                <w:szCs w:val="24"/>
              </w:rPr>
            </w:pPr>
            <w:r w:rsidRPr="00743A6C">
              <w:rPr>
                <w:sz w:val="24"/>
                <w:szCs w:val="24"/>
              </w:rPr>
              <w:t xml:space="preserve">Задача обнаружения объектов на изображениях. Подготовка </w:t>
            </w:r>
            <w:proofErr w:type="spellStart"/>
            <w:r w:rsidRPr="00743A6C">
              <w:rPr>
                <w:sz w:val="24"/>
                <w:szCs w:val="24"/>
              </w:rPr>
              <w:t>датасета</w:t>
            </w:r>
            <w:proofErr w:type="spellEnd"/>
            <w:r w:rsidRPr="00743A6C">
              <w:rPr>
                <w:sz w:val="24"/>
                <w:szCs w:val="24"/>
              </w:rPr>
              <w:t xml:space="preserve"> для детектирования. Каскады Хаара. Метод Виолы-Джонса. </w:t>
            </w:r>
            <w:proofErr w:type="spellStart"/>
            <w:r w:rsidRPr="00743A6C">
              <w:rPr>
                <w:sz w:val="24"/>
                <w:szCs w:val="24"/>
              </w:rPr>
              <w:t>Нейросетевые</w:t>
            </w:r>
            <w:proofErr w:type="spellEnd"/>
            <w:r w:rsidRPr="00743A6C">
              <w:rPr>
                <w:sz w:val="24"/>
                <w:szCs w:val="24"/>
              </w:rPr>
              <w:t xml:space="preserve"> подходы. Двухэтапный детектор. R-CNN. </w:t>
            </w:r>
            <w:proofErr w:type="spellStart"/>
            <w:r w:rsidRPr="00743A6C">
              <w:rPr>
                <w:sz w:val="24"/>
                <w:szCs w:val="24"/>
              </w:rPr>
              <w:t>Fast</w:t>
            </w:r>
            <w:proofErr w:type="spellEnd"/>
            <w:r w:rsidRPr="00743A6C">
              <w:rPr>
                <w:sz w:val="24"/>
                <w:szCs w:val="24"/>
              </w:rPr>
              <w:t xml:space="preserve"> R-CNN. </w:t>
            </w:r>
            <w:proofErr w:type="spellStart"/>
            <w:r w:rsidRPr="00743A6C">
              <w:rPr>
                <w:sz w:val="24"/>
                <w:szCs w:val="24"/>
              </w:rPr>
              <w:t>Faster</w:t>
            </w:r>
            <w:proofErr w:type="spellEnd"/>
            <w:r w:rsidRPr="00743A6C">
              <w:rPr>
                <w:sz w:val="24"/>
                <w:szCs w:val="24"/>
              </w:rPr>
              <w:t xml:space="preserve"> R-CNN. Одноэтапный детектор. YOLO. Метрики качества в задаче </w:t>
            </w:r>
            <w:proofErr w:type="spellStart"/>
            <w:r w:rsidRPr="00743A6C">
              <w:rPr>
                <w:sz w:val="24"/>
                <w:szCs w:val="24"/>
              </w:rPr>
              <w:t>детекции</w:t>
            </w:r>
            <w:proofErr w:type="spellEnd"/>
            <w:r w:rsidRPr="00743A6C">
              <w:rPr>
                <w:sz w:val="24"/>
                <w:szCs w:val="24"/>
              </w:rPr>
              <w:t xml:space="preserve">. Ошибки первого и второго рода. Оценка рамки </w:t>
            </w:r>
            <w:proofErr w:type="spellStart"/>
            <w:r w:rsidRPr="00743A6C">
              <w:rPr>
                <w:sz w:val="24"/>
                <w:szCs w:val="24"/>
              </w:rPr>
              <w:t>IoU</w:t>
            </w:r>
            <w:proofErr w:type="spellEnd"/>
            <w:r w:rsidRPr="00743A6C">
              <w:rPr>
                <w:sz w:val="24"/>
                <w:szCs w:val="24"/>
              </w:rPr>
              <w:t xml:space="preserve">. </w:t>
            </w:r>
            <w:proofErr w:type="spellStart"/>
            <w:r w:rsidRPr="00743A6C">
              <w:rPr>
                <w:sz w:val="24"/>
                <w:szCs w:val="24"/>
              </w:rPr>
              <w:t>Precision-Recall</w:t>
            </w:r>
            <w:proofErr w:type="spellEnd"/>
            <w:r w:rsidRPr="00743A6C">
              <w:rPr>
                <w:sz w:val="24"/>
                <w:szCs w:val="24"/>
              </w:rPr>
              <w:t xml:space="preserve"> кривая. Оценка качества </w:t>
            </w:r>
            <w:proofErr w:type="spellStart"/>
            <w:r w:rsidRPr="00743A6C">
              <w:rPr>
                <w:sz w:val="24"/>
                <w:szCs w:val="24"/>
              </w:rPr>
              <w:t>mAP</w:t>
            </w:r>
            <w:proofErr w:type="spellEnd"/>
            <w:r w:rsidRPr="00743A6C">
              <w:rPr>
                <w:sz w:val="24"/>
                <w:szCs w:val="24"/>
              </w:rPr>
              <w:t xml:space="preserve">. </w:t>
            </w:r>
          </w:p>
          <w:p w:rsidR="00743A6C" w:rsidRDefault="00743A6C" w:rsidP="00712892">
            <w:pPr>
              <w:widowControl/>
              <w:tabs>
                <w:tab w:val="right" w:pos="9356"/>
              </w:tabs>
              <w:suppressAutoHyphens/>
              <w:autoSpaceDE/>
              <w:autoSpaceDN/>
              <w:adjustRightInd/>
              <w:jc w:val="both"/>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Pr>
                <w:color w:val="000000"/>
                <w:sz w:val="24"/>
                <w:szCs w:val="24"/>
                <w:lang w:eastAsia="en-US"/>
              </w:rPr>
              <w:t xml:space="preserve">8. </w:t>
            </w:r>
            <w:r w:rsidR="003B3C3A" w:rsidRPr="006E01FD">
              <w:rPr>
                <w:color w:val="000000"/>
                <w:sz w:val="24"/>
                <w:szCs w:val="24"/>
                <w:lang w:eastAsia="en-US"/>
              </w:rPr>
              <w:t>[</w:t>
            </w:r>
            <w:r w:rsidR="00B20896" w:rsidRPr="007741B4">
              <w:rPr>
                <w:color w:val="000000"/>
                <w:sz w:val="24"/>
                <w:szCs w:val="24"/>
                <w:lang w:eastAsia="en-US"/>
              </w:rPr>
              <w:t>1</w:t>
            </w:r>
            <w:r w:rsidR="003B3C3A" w:rsidRPr="006E01FD">
              <w:rPr>
                <w:color w:val="000000"/>
                <w:sz w:val="24"/>
                <w:szCs w:val="24"/>
                <w:lang w:eastAsia="en-US"/>
              </w:rPr>
              <w:t>]</w:t>
            </w:r>
          </w:p>
          <w:p w:rsidR="003B3C3A" w:rsidRPr="00712892" w:rsidRDefault="003B3C3A" w:rsidP="00560C44">
            <w:pPr>
              <w:widowControl/>
              <w:tabs>
                <w:tab w:val="right" w:pos="9356"/>
              </w:tabs>
              <w:suppressAutoHyphens/>
              <w:autoSpaceDE/>
              <w:autoSpaceDN/>
              <w:adjustRightInd/>
              <w:jc w:val="both"/>
              <w:rPr>
                <w:sz w:val="24"/>
                <w:szCs w:val="24"/>
              </w:rPr>
            </w:pPr>
          </w:p>
        </w:tc>
        <w:tc>
          <w:tcPr>
            <w:tcW w:w="283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997EEB"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5. </w:t>
            </w:r>
            <w:r w:rsidR="00743A6C">
              <w:rPr>
                <w:sz w:val="24"/>
                <w:szCs w:val="24"/>
              </w:rPr>
              <w:t>Сегментация изображений</w:t>
            </w:r>
          </w:p>
        </w:tc>
        <w:tc>
          <w:tcPr>
            <w:tcW w:w="5244"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сегментации изображений. Семантическая и сущностная сегментация. Подготовка </w:t>
            </w:r>
            <w:proofErr w:type="spellStart"/>
            <w:r w:rsidRPr="00743A6C">
              <w:rPr>
                <w:bCs/>
                <w:sz w:val="24"/>
                <w:szCs w:val="24"/>
              </w:rPr>
              <w:t>датасета</w:t>
            </w:r>
            <w:proofErr w:type="spellEnd"/>
            <w:r w:rsidRPr="00743A6C">
              <w:rPr>
                <w:bCs/>
                <w:sz w:val="24"/>
                <w:szCs w:val="24"/>
              </w:rPr>
              <w:t xml:space="preserve"> для сегментации. Сегментация на основе порога. Сегментация на базе кластеризации. </w:t>
            </w:r>
            <w:proofErr w:type="spellStart"/>
            <w:r w:rsidRPr="00743A6C">
              <w:rPr>
                <w:bCs/>
                <w:sz w:val="24"/>
                <w:szCs w:val="24"/>
              </w:rPr>
              <w:t>Нейросетевые</w:t>
            </w:r>
            <w:proofErr w:type="spellEnd"/>
            <w:r w:rsidRPr="00743A6C">
              <w:rPr>
                <w:bCs/>
                <w:sz w:val="24"/>
                <w:szCs w:val="24"/>
              </w:rPr>
              <w:t xml:space="preserve"> методы сегментации. Архитектура U-</w:t>
            </w:r>
            <w:proofErr w:type="spellStart"/>
            <w:r w:rsidRPr="00743A6C">
              <w:rPr>
                <w:bCs/>
                <w:sz w:val="24"/>
                <w:szCs w:val="24"/>
              </w:rPr>
              <w:t>Net</w:t>
            </w:r>
            <w:proofErr w:type="spellEnd"/>
            <w:r w:rsidRPr="00743A6C">
              <w:rPr>
                <w:bCs/>
                <w:sz w:val="24"/>
                <w:szCs w:val="24"/>
              </w:rPr>
              <w:t xml:space="preserve">. Архитектура </w:t>
            </w:r>
            <w:proofErr w:type="spellStart"/>
            <w:r w:rsidRPr="00743A6C">
              <w:rPr>
                <w:bCs/>
                <w:sz w:val="24"/>
                <w:szCs w:val="24"/>
              </w:rPr>
              <w:t>Mask</w:t>
            </w:r>
            <w:proofErr w:type="spellEnd"/>
            <w:r w:rsidRPr="00743A6C">
              <w:rPr>
                <w:bCs/>
                <w:sz w:val="24"/>
                <w:szCs w:val="24"/>
              </w:rPr>
              <w:t xml:space="preserve"> R-CNN. Метрики качества в задаче </w:t>
            </w:r>
            <w:r w:rsidRPr="00743A6C">
              <w:rPr>
                <w:bCs/>
                <w:sz w:val="24"/>
                <w:szCs w:val="24"/>
              </w:rPr>
              <w:lastRenderedPageBreak/>
              <w:t xml:space="preserve">сегментации изображений. Оценка </w:t>
            </w:r>
            <w:proofErr w:type="spellStart"/>
            <w:r w:rsidRPr="00743A6C">
              <w:rPr>
                <w:bCs/>
                <w:sz w:val="24"/>
                <w:szCs w:val="24"/>
              </w:rPr>
              <w:t>IoU</w:t>
            </w:r>
            <w:proofErr w:type="spellEnd"/>
            <w:r w:rsidRPr="00743A6C">
              <w:rPr>
                <w:bCs/>
                <w:sz w:val="24"/>
                <w:szCs w:val="24"/>
              </w:rPr>
              <w:t xml:space="preserve">. Коэффициент </w:t>
            </w:r>
            <w:proofErr w:type="spellStart"/>
            <w:r w:rsidRPr="00743A6C">
              <w:rPr>
                <w:bCs/>
                <w:sz w:val="24"/>
                <w:szCs w:val="24"/>
              </w:rPr>
              <w:t>Дайса</w:t>
            </w:r>
            <w:proofErr w:type="spellEnd"/>
            <w:r w:rsidRPr="00743A6C">
              <w:rPr>
                <w:bCs/>
                <w:sz w:val="24"/>
                <w:szCs w:val="24"/>
              </w:rPr>
              <w:t xml:space="preserve">. Пиксельная доля верных распознаваний. </w:t>
            </w:r>
          </w:p>
          <w:p w:rsidR="00627370" w:rsidRDefault="00627370" w:rsidP="00560C44">
            <w:pPr>
              <w:widowControl/>
              <w:jc w:val="both"/>
              <w:rPr>
                <w:i/>
                <w:color w:val="000000"/>
                <w:sz w:val="24"/>
                <w:szCs w:val="24"/>
                <w:lang w:eastAsia="en-US"/>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Pr>
                <w:color w:val="000000"/>
                <w:sz w:val="24"/>
                <w:szCs w:val="24"/>
                <w:lang w:eastAsia="en-US"/>
              </w:rPr>
              <w:t xml:space="preserve">8. </w:t>
            </w:r>
            <w:r w:rsidR="003B3C3A" w:rsidRPr="006E01FD">
              <w:rPr>
                <w:color w:val="000000"/>
                <w:sz w:val="24"/>
                <w:szCs w:val="24"/>
                <w:lang w:eastAsia="en-US"/>
              </w:rPr>
              <w:t>[</w:t>
            </w:r>
            <w:r w:rsidR="00B20896" w:rsidRPr="00B20896">
              <w:rPr>
                <w:color w:val="000000"/>
                <w:sz w:val="24"/>
                <w:szCs w:val="24"/>
                <w:lang w:eastAsia="en-US"/>
              </w:rPr>
              <w:t>1</w:t>
            </w:r>
            <w:r w:rsidR="003B3C3A" w:rsidRPr="006E01FD">
              <w:rPr>
                <w:color w:val="000000"/>
                <w:sz w:val="24"/>
                <w:szCs w:val="24"/>
                <w:lang w:eastAsia="en-US"/>
              </w:rPr>
              <w:t>]</w:t>
            </w:r>
          </w:p>
          <w:p w:rsidR="003B3C3A" w:rsidRPr="00712892" w:rsidRDefault="003B3C3A" w:rsidP="00271BB6">
            <w:pPr>
              <w:widowControl/>
              <w:tabs>
                <w:tab w:val="right" w:pos="9356"/>
              </w:tabs>
              <w:suppressAutoHyphens/>
              <w:autoSpaceDE/>
              <w:autoSpaceDN/>
              <w:adjustRightInd/>
              <w:jc w:val="both"/>
              <w:rPr>
                <w:sz w:val="24"/>
                <w:szCs w:val="24"/>
              </w:rPr>
            </w:pPr>
          </w:p>
        </w:tc>
        <w:tc>
          <w:tcPr>
            <w:tcW w:w="283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-подготовка к семинарскому занятию;</w:t>
            </w:r>
          </w:p>
          <w:p w:rsidR="003B3C3A" w:rsidRPr="00C53EFC"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lastRenderedPageBreak/>
              <w:t xml:space="preserve">Тема 6. </w:t>
            </w:r>
            <w:r w:rsidR="00743A6C">
              <w:rPr>
                <w:sz w:val="24"/>
                <w:szCs w:val="24"/>
              </w:rPr>
              <w:t>Обработка видео</w:t>
            </w:r>
          </w:p>
        </w:tc>
        <w:tc>
          <w:tcPr>
            <w:tcW w:w="5244"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анализа видеоданных. Модель последовательных кадров. Задача </w:t>
            </w:r>
            <w:proofErr w:type="spellStart"/>
            <w:r w:rsidRPr="00743A6C">
              <w:rPr>
                <w:bCs/>
                <w:sz w:val="24"/>
                <w:szCs w:val="24"/>
              </w:rPr>
              <w:t>детекции</w:t>
            </w:r>
            <w:proofErr w:type="spellEnd"/>
            <w:r w:rsidRPr="00743A6C">
              <w:rPr>
                <w:bCs/>
                <w:sz w:val="24"/>
                <w:szCs w:val="24"/>
              </w:rPr>
              <w:t xml:space="preserve"> объектов. Обнаружение движения. Задача трекинга объектов. Архитектура YOLO для трекинга. Фильтр </w:t>
            </w:r>
            <w:proofErr w:type="spellStart"/>
            <w:r w:rsidRPr="00743A6C">
              <w:rPr>
                <w:bCs/>
                <w:sz w:val="24"/>
                <w:szCs w:val="24"/>
              </w:rPr>
              <w:t>Калмана</w:t>
            </w:r>
            <w:proofErr w:type="spellEnd"/>
            <w:r w:rsidRPr="00743A6C">
              <w:rPr>
                <w:bCs/>
                <w:sz w:val="24"/>
                <w:szCs w:val="24"/>
              </w:rPr>
              <w:t xml:space="preserve">. Распознавание лиц. Архитектура MTCNN. </w:t>
            </w:r>
          </w:p>
          <w:p w:rsidR="00627370" w:rsidRDefault="00627370" w:rsidP="0007418D">
            <w:pPr>
              <w:widowControl/>
              <w:jc w:val="both"/>
              <w:rPr>
                <w:color w:val="000000"/>
                <w:sz w:val="24"/>
                <w:szCs w:val="24"/>
                <w:lang w:eastAsia="en-US"/>
              </w:rPr>
            </w:pPr>
          </w:p>
          <w:p w:rsidR="00627370" w:rsidRDefault="00627370" w:rsidP="0007418D">
            <w:pPr>
              <w:widowControl/>
              <w:jc w:val="both"/>
              <w:rPr>
                <w:color w:val="000000"/>
                <w:sz w:val="24"/>
                <w:szCs w:val="24"/>
                <w:lang w:eastAsia="en-US"/>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Pr>
                <w:color w:val="000000"/>
                <w:sz w:val="24"/>
                <w:szCs w:val="24"/>
                <w:lang w:eastAsia="en-US"/>
              </w:rPr>
              <w:t xml:space="preserve">8. </w:t>
            </w:r>
            <w:r w:rsidR="0007418D" w:rsidRPr="006E01FD">
              <w:rPr>
                <w:color w:val="000000"/>
                <w:sz w:val="24"/>
                <w:szCs w:val="24"/>
                <w:lang w:eastAsia="en-US"/>
              </w:rPr>
              <w:t>[</w:t>
            </w:r>
            <w:r w:rsidR="00B20896" w:rsidRPr="00B20896">
              <w:rPr>
                <w:color w:val="000000"/>
                <w:sz w:val="24"/>
                <w:szCs w:val="24"/>
                <w:lang w:eastAsia="en-US"/>
              </w:rPr>
              <w:t xml:space="preserve">1, </w:t>
            </w:r>
            <w:r w:rsidR="00B25F60">
              <w:rPr>
                <w:color w:val="000000"/>
                <w:sz w:val="24"/>
                <w:szCs w:val="24"/>
                <w:lang w:eastAsia="en-US"/>
              </w:rPr>
              <w:t>2</w:t>
            </w:r>
            <w:r w:rsidR="0007418D" w:rsidRPr="006E01FD">
              <w:rPr>
                <w:color w:val="000000"/>
                <w:sz w:val="24"/>
                <w:szCs w:val="24"/>
                <w:lang w:eastAsia="en-US"/>
              </w:rPr>
              <w:t>]</w:t>
            </w:r>
          </w:p>
          <w:p w:rsidR="000C6CFE" w:rsidRPr="00627370" w:rsidRDefault="000C6CFE" w:rsidP="00C2728F">
            <w:pPr>
              <w:widowControl/>
              <w:tabs>
                <w:tab w:val="right" w:pos="9356"/>
              </w:tabs>
              <w:suppressAutoHyphens/>
              <w:autoSpaceDE/>
              <w:autoSpaceDN/>
              <w:adjustRightInd/>
              <w:jc w:val="both"/>
              <w:rPr>
                <w:color w:val="000000"/>
                <w:sz w:val="24"/>
                <w:szCs w:val="24"/>
                <w:lang w:eastAsia="en-US"/>
              </w:rPr>
            </w:pPr>
          </w:p>
        </w:tc>
        <w:tc>
          <w:tcPr>
            <w:tcW w:w="283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7. </w:t>
            </w:r>
            <w:r w:rsidR="00743A6C">
              <w:rPr>
                <w:sz w:val="24"/>
                <w:szCs w:val="24"/>
              </w:rPr>
              <w:t>Сжатие изображений</w:t>
            </w:r>
          </w:p>
        </w:tc>
        <w:tc>
          <w:tcPr>
            <w:tcW w:w="5244" w:type="dxa"/>
          </w:tcPr>
          <w:p w:rsidR="0007418D" w:rsidRDefault="00743A6C" w:rsidP="00743A6C">
            <w:pPr>
              <w:widowControl/>
              <w:tabs>
                <w:tab w:val="right" w:pos="9356"/>
              </w:tabs>
              <w:suppressAutoHyphens/>
              <w:autoSpaceDE/>
              <w:autoSpaceDN/>
              <w:adjustRightInd/>
              <w:jc w:val="both"/>
              <w:rPr>
                <w:bCs/>
                <w:sz w:val="24"/>
                <w:szCs w:val="24"/>
              </w:rPr>
            </w:pPr>
            <w:r w:rsidRPr="00743A6C">
              <w:rPr>
                <w:bCs/>
                <w:sz w:val="24"/>
                <w:szCs w:val="24"/>
              </w:rPr>
              <w:t>Кодовая избыточно</w:t>
            </w:r>
            <w:r>
              <w:rPr>
                <w:bCs/>
                <w:sz w:val="24"/>
                <w:szCs w:val="24"/>
              </w:rPr>
              <w:t>сть. Пространственная и временна</w:t>
            </w:r>
            <w:r w:rsidRPr="00743A6C">
              <w:rPr>
                <w:bCs/>
                <w:sz w:val="24"/>
                <w:szCs w:val="24"/>
              </w:rPr>
              <w:t xml:space="preserve">я избыточность. Лишняя информация. Измерение содержащейся в изображении информации. Критерии верности воспроизведения. Модели сжатия изображений. Форматы изображений, контейнеры и стандарты сжатия. Некоторые основные методы сжатия. Кодирование Хаффмана. Кодирование </w:t>
            </w:r>
            <w:proofErr w:type="spellStart"/>
            <w:r w:rsidRPr="00743A6C">
              <w:rPr>
                <w:bCs/>
                <w:sz w:val="24"/>
                <w:szCs w:val="24"/>
              </w:rPr>
              <w:t>Голомба</w:t>
            </w:r>
            <w:proofErr w:type="spellEnd"/>
            <w:r w:rsidRPr="00743A6C">
              <w:rPr>
                <w:bCs/>
                <w:sz w:val="24"/>
                <w:szCs w:val="24"/>
              </w:rPr>
              <w:t xml:space="preserve">. Арифметическое кодирование. LZW-кодирование. Коэффициент сжатия. Метрики оценки для изображений. Кодирование длин серий. </w:t>
            </w:r>
          </w:p>
          <w:p w:rsidR="00313A2E" w:rsidRDefault="00313A2E" w:rsidP="00712892">
            <w:pPr>
              <w:widowControl/>
              <w:tabs>
                <w:tab w:val="right" w:pos="9356"/>
              </w:tabs>
              <w:suppressAutoHyphens/>
              <w:autoSpaceDE/>
              <w:autoSpaceDN/>
              <w:adjustRightInd/>
              <w:jc w:val="both"/>
              <w:rPr>
                <w:bCs/>
                <w:sz w:val="24"/>
                <w:szCs w:val="24"/>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Pr>
                <w:color w:val="000000"/>
                <w:sz w:val="24"/>
                <w:szCs w:val="24"/>
                <w:lang w:eastAsia="en-US"/>
              </w:rPr>
              <w:t xml:space="preserve">8. </w:t>
            </w:r>
            <w:r w:rsidR="0007418D" w:rsidRPr="006E01FD">
              <w:rPr>
                <w:color w:val="000000"/>
                <w:sz w:val="24"/>
                <w:szCs w:val="24"/>
                <w:lang w:eastAsia="en-US"/>
              </w:rPr>
              <w:t>[</w:t>
            </w:r>
            <w:r w:rsidR="00B20896" w:rsidRPr="00B20896">
              <w:rPr>
                <w:color w:val="000000"/>
                <w:sz w:val="24"/>
                <w:szCs w:val="24"/>
                <w:lang w:eastAsia="en-US"/>
              </w:rPr>
              <w:t>1, 2</w:t>
            </w:r>
            <w:r w:rsidR="0007418D" w:rsidRPr="006E01FD">
              <w:rPr>
                <w:color w:val="000000"/>
                <w:sz w:val="24"/>
                <w:szCs w:val="24"/>
                <w:lang w:eastAsia="en-US"/>
              </w:rPr>
              <w:t>]</w:t>
            </w:r>
          </w:p>
          <w:p w:rsidR="0007418D" w:rsidRPr="0007418D" w:rsidRDefault="0007418D" w:rsidP="00712892">
            <w:pPr>
              <w:widowControl/>
              <w:tabs>
                <w:tab w:val="right" w:pos="9356"/>
              </w:tabs>
              <w:suppressAutoHyphens/>
              <w:autoSpaceDE/>
              <w:autoSpaceDN/>
              <w:adjustRightInd/>
              <w:jc w:val="both"/>
              <w:rPr>
                <w:color w:val="000000"/>
                <w:sz w:val="24"/>
                <w:szCs w:val="24"/>
                <w:lang w:eastAsia="en-US"/>
              </w:rPr>
            </w:pPr>
          </w:p>
        </w:tc>
        <w:tc>
          <w:tcPr>
            <w:tcW w:w="283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743A6C">
        <w:tc>
          <w:tcPr>
            <w:tcW w:w="2235" w:type="dxa"/>
          </w:tcPr>
          <w:p w:rsidR="003B3C3A" w:rsidRPr="00627370" w:rsidRDefault="003B3C3A" w:rsidP="00743A6C">
            <w:pPr>
              <w:rPr>
                <w:sz w:val="24"/>
                <w:szCs w:val="24"/>
              </w:rPr>
            </w:pPr>
            <w:r w:rsidRPr="00627370">
              <w:rPr>
                <w:sz w:val="24"/>
                <w:szCs w:val="24"/>
              </w:rPr>
              <w:t xml:space="preserve">Тема 8. </w:t>
            </w:r>
            <w:r w:rsidR="00743A6C">
              <w:rPr>
                <w:sz w:val="24"/>
                <w:szCs w:val="24"/>
              </w:rPr>
              <w:t>Генерация изображений</w:t>
            </w:r>
          </w:p>
        </w:tc>
        <w:tc>
          <w:tcPr>
            <w:tcW w:w="5244"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генерации изображений. Традиционные методы генерации изображений. Модели случайных полей. Архитектура </w:t>
            </w:r>
            <w:proofErr w:type="spellStart"/>
            <w:r w:rsidRPr="00743A6C">
              <w:rPr>
                <w:bCs/>
                <w:sz w:val="24"/>
                <w:szCs w:val="24"/>
              </w:rPr>
              <w:t>энкодера</w:t>
            </w:r>
            <w:proofErr w:type="spellEnd"/>
            <w:r w:rsidRPr="00743A6C">
              <w:rPr>
                <w:bCs/>
                <w:sz w:val="24"/>
                <w:szCs w:val="24"/>
              </w:rPr>
              <w:t xml:space="preserve">. Архитектура декодера. </w:t>
            </w:r>
            <w:proofErr w:type="spellStart"/>
            <w:r w:rsidRPr="00743A6C">
              <w:rPr>
                <w:bCs/>
                <w:sz w:val="24"/>
                <w:szCs w:val="24"/>
              </w:rPr>
              <w:t>Автоэнкодер</w:t>
            </w:r>
            <w:proofErr w:type="spellEnd"/>
            <w:r w:rsidRPr="00743A6C">
              <w:rPr>
                <w:bCs/>
                <w:sz w:val="24"/>
                <w:szCs w:val="24"/>
              </w:rPr>
              <w:t xml:space="preserve">. Латентное пространство. Расстояние </w:t>
            </w:r>
            <w:proofErr w:type="spellStart"/>
            <w:r w:rsidRPr="00743A6C">
              <w:rPr>
                <w:bCs/>
                <w:sz w:val="24"/>
                <w:szCs w:val="24"/>
              </w:rPr>
              <w:t>Кульбака</w:t>
            </w:r>
            <w:proofErr w:type="spellEnd"/>
            <w:r w:rsidRPr="00743A6C">
              <w:rPr>
                <w:bCs/>
                <w:sz w:val="24"/>
                <w:szCs w:val="24"/>
              </w:rPr>
              <w:t xml:space="preserve"> – </w:t>
            </w:r>
            <w:proofErr w:type="spellStart"/>
            <w:r w:rsidRPr="00743A6C">
              <w:rPr>
                <w:bCs/>
                <w:sz w:val="24"/>
                <w:szCs w:val="24"/>
              </w:rPr>
              <w:t>Лейблера</w:t>
            </w:r>
            <w:proofErr w:type="spellEnd"/>
            <w:r w:rsidRPr="00743A6C">
              <w:rPr>
                <w:bCs/>
                <w:sz w:val="24"/>
                <w:szCs w:val="24"/>
              </w:rPr>
              <w:t xml:space="preserve">. ELBO. Вариационный </w:t>
            </w:r>
            <w:proofErr w:type="spellStart"/>
            <w:r w:rsidRPr="00743A6C">
              <w:rPr>
                <w:bCs/>
                <w:sz w:val="24"/>
                <w:szCs w:val="24"/>
              </w:rPr>
              <w:t>автоэнкодер</w:t>
            </w:r>
            <w:proofErr w:type="spellEnd"/>
            <w:r w:rsidRPr="00743A6C">
              <w:rPr>
                <w:bCs/>
                <w:sz w:val="24"/>
                <w:szCs w:val="24"/>
              </w:rPr>
              <w:t xml:space="preserve"> VAE. VAE с условием (</w:t>
            </w:r>
            <w:proofErr w:type="spellStart"/>
            <w:r w:rsidRPr="00743A6C">
              <w:rPr>
                <w:bCs/>
                <w:sz w:val="24"/>
                <w:szCs w:val="24"/>
              </w:rPr>
              <w:t>Condtional</w:t>
            </w:r>
            <w:proofErr w:type="spellEnd"/>
            <w:r w:rsidRPr="00743A6C">
              <w:rPr>
                <w:bCs/>
                <w:sz w:val="24"/>
                <w:szCs w:val="24"/>
              </w:rPr>
              <w:t xml:space="preserve"> VAE). </w:t>
            </w:r>
            <w:proofErr w:type="spellStart"/>
            <w:r w:rsidRPr="00743A6C">
              <w:rPr>
                <w:bCs/>
                <w:sz w:val="24"/>
                <w:szCs w:val="24"/>
              </w:rPr>
              <w:t>Генеративно</w:t>
            </w:r>
            <w:proofErr w:type="spellEnd"/>
            <w:r w:rsidRPr="00743A6C">
              <w:rPr>
                <w:bCs/>
                <w:sz w:val="24"/>
                <w:szCs w:val="24"/>
              </w:rPr>
              <w:t>-состязательные сети.</w:t>
            </w:r>
          </w:p>
          <w:p w:rsidR="00313A2E" w:rsidRDefault="00313A2E" w:rsidP="0007418D">
            <w:pPr>
              <w:widowControl/>
              <w:jc w:val="both"/>
              <w:rPr>
                <w:i/>
                <w:color w:val="000000"/>
                <w:sz w:val="24"/>
                <w:szCs w:val="24"/>
                <w:lang w:eastAsia="en-US"/>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Pr>
                <w:color w:val="000000"/>
                <w:sz w:val="24"/>
                <w:szCs w:val="24"/>
                <w:lang w:eastAsia="en-US"/>
              </w:rPr>
              <w:t xml:space="preserve">8. </w:t>
            </w:r>
            <w:r w:rsidR="0007418D" w:rsidRPr="006E01FD">
              <w:rPr>
                <w:color w:val="000000"/>
                <w:sz w:val="24"/>
                <w:szCs w:val="24"/>
                <w:lang w:eastAsia="en-US"/>
              </w:rPr>
              <w:t>[</w:t>
            </w:r>
            <w:r w:rsidR="00B20896" w:rsidRPr="007741B4">
              <w:rPr>
                <w:color w:val="000000"/>
                <w:sz w:val="24"/>
                <w:szCs w:val="24"/>
                <w:lang w:eastAsia="en-US"/>
              </w:rPr>
              <w:t>1</w:t>
            </w:r>
            <w:r w:rsidR="00B20896">
              <w:rPr>
                <w:color w:val="000000"/>
                <w:sz w:val="24"/>
                <w:szCs w:val="24"/>
                <w:lang w:eastAsia="en-US"/>
              </w:rPr>
              <w:t xml:space="preserve">, </w:t>
            </w:r>
            <w:r w:rsidR="00C2728F">
              <w:rPr>
                <w:color w:val="000000"/>
                <w:sz w:val="24"/>
                <w:szCs w:val="24"/>
                <w:lang w:eastAsia="en-US"/>
              </w:rPr>
              <w:t>2</w:t>
            </w:r>
            <w:r w:rsidR="0007418D" w:rsidRPr="006E01FD">
              <w:rPr>
                <w:color w:val="000000"/>
                <w:sz w:val="24"/>
                <w:szCs w:val="24"/>
                <w:lang w:eastAsia="en-US"/>
              </w:rPr>
              <w:t>]</w:t>
            </w:r>
          </w:p>
          <w:p w:rsidR="0007418D" w:rsidRPr="0007418D" w:rsidRDefault="0007418D" w:rsidP="00B20896">
            <w:pPr>
              <w:widowControl/>
              <w:tabs>
                <w:tab w:val="right" w:pos="9356"/>
              </w:tabs>
              <w:suppressAutoHyphens/>
              <w:autoSpaceDE/>
              <w:autoSpaceDN/>
              <w:adjustRightInd/>
              <w:jc w:val="both"/>
              <w:rPr>
                <w:color w:val="000000"/>
                <w:sz w:val="24"/>
                <w:szCs w:val="24"/>
                <w:lang w:eastAsia="en-US"/>
              </w:rPr>
            </w:pPr>
          </w:p>
        </w:tc>
        <w:tc>
          <w:tcPr>
            <w:tcW w:w="283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0C5A43" w:rsidRDefault="000C5A43" w:rsidP="00BB1837">
      <w:pPr>
        <w:pStyle w:val="1"/>
        <w:jc w:val="both"/>
      </w:pPr>
      <w:bookmarkStart w:id="13" w:name="_Toc120646413"/>
    </w:p>
    <w:p w:rsidR="000C6CFE" w:rsidRDefault="00BA337D" w:rsidP="000C5A43">
      <w:pPr>
        <w:pStyle w:val="1"/>
        <w:spacing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rsidR="000C6CFE" w:rsidRPr="000C5A43" w:rsidRDefault="004145E5" w:rsidP="000C5A43">
      <w:pPr>
        <w:pStyle w:val="1"/>
        <w:spacing w:before="0" w:beforeAutospacing="0" w:after="0" w:afterAutospacing="0" w:line="360" w:lineRule="auto"/>
        <w:jc w:val="both"/>
      </w:pPr>
      <w:bookmarkStart w:id="14" w:name="_Toc120646414"/>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3621BA" w:rsidRPr="003621BA" w:rsidRDefault="00A93E4F" w:rsidP="003621BA">
      <w:pPr>
        <w:pStyle w:val="1"/>
        <w:spacing w:before="0" w:beforeAutospacing="0" w:after="0" w:afterAutospacing="0"/>
        <w:jc w:val="right"/>
        <w:rPr>
          <w:b w:val="0"/>
          <w:sz w:val="24"/>
          <w:szCs w:val="24"/>
        </w:rPr>
      </w:pPr>
      <w:bookmarkStart w:id="15" w:name="_Toc120646415"/>
      <w:r>
        <w:rPr>
          <w:b w:val="0"/>
          <w:sz w:val="24"/>
          <w:szCs w:val="24"/>
        </w:rPr>
        <w:t>Таблица 5</w:t>
      </w:r>
      <w:bookmarkEnd w:id="15"/>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65"/>
        <w:gridCol w:w="4297"/>
        <w:gridCol w:w="3433"/>
      </w:tblGrid>
      <w:tr w:rsidR="008E1F89"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94"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09"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743A6C"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1. </w:t>
            </w:r>
            <w:r>
              <w:rPr>
                <w:sz w:val="24"/>
                <w:szCs w:val="24"/>
              </w:rPr>
              <w:t>Введение в машинное зрение</w:t>
            </w:r>
          </w:p>
        </w:tc>
        <w:tc>
          <w:tcPr>
            <w:tcW w:w="4394" w:type="dxa"/>
            <w:tcBorders>
              <w:top w:val="single" w:sz="4" w:space="0" w:color="00000A"/>
              <w:left w:val="single" w:sz="4" w:space="0" w:color="00000A"/>
              <w:bottom w:val="single" w:sz="4" w:space="0" w:color="00000A"/>
              <w:right w:val="single" w:sz="4" w:space="0" w:color="00000A"/>
            </w:tcBorders>
          </w:tcPr>
          <w:p w:rsidR="00743A6C" w:rsidRPr="00151C44" w:rsidRDefault="00743A6C" w:rsidP="000C5A43">
            <w:pPr>
              <w:jc w:val="both"/>
              <w:rPr>
                <w:rFonts w:eastAsia="Calibri"/>
                <w:color w:val="000000"/>
                <w:sz w:val="24"/>
                <w:szCs w:val="24"/>
              </w:rPr>
            </w:pPr>
            <w:r w:rsidRPr="00743A6C">
              <w:rPr>
                <w:rFonts w:eastAsia="Calibri"/>
                <w:color w:val="000000"/>
                <w:sz w:val="24"/>
                <w:szCs w:val="24"/>
              </w:rPr>
              <w:t xml:space="preserve">Традиционные алгоритмы машинного зрения. Форматы векторных изображений. Гистограмма. </w:t>
            </w:r>
            <w:proofErr w:type="spellStart"/>
            <w:r w:rsidRPr="00743A6C">
              <w:rPr>
                <w:rFonts w:eastAsia="Calibri"/>
                <w:color w:val="000000"/>
                <w:sz w:val="24"/>
                <w:szCs w:val="24"/>
              </w:rPr>
              <w:t>Эквалайзинг</w:t>
            </w:r>
            <w:proofErr w:type="spellEnd"/>
            <w:r w:rsidRPr="00743A6C">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2. </w:t>
            </w:r>
            <w:r>
              <w:rPr>
                <w:sz w:val="24"/>
                <w:szCs w:val="24"/>
              </w:rPr>
              <w:t>Предобработка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743A6C" w:rsidRPr="009308F9" w:rsidRDefault="00743A6C" w:rsidP="000C5A43">
            <w:pPr>
              <w:jc w:val="both"/>
              <w:rPr>
                <w:rFonts w:eastAsia="Calibri"/>
                <w:color w:val="000000"/>
                <w:sz w:val="24"/>
                <w:szCs w:val="24"/>
              </w:rPr>
            </w:pPr>
            <w:r w:rsidRPr="00743A6C">
              <w:rPr>
                <w:rFonts w:eastAsia="Calibri"/>
                <w:color w:val="000000"/>
                <w:sz w:val="24"/>
                <w:szCs w:val="24"/>
              </w:rPr>
              <w:t>Улучшение контраста. Изменение размера изображения. Бикубическая интерполяция. Билинейная интерполяция. Калибровка цвета.</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0C5A43">
        <w:trPr>
          <w:trHeight w:val="58"/>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3. </w:t>
            </w:r>
            <w:r>
              <w:rPr>
                <w:sz w:val="24"/>
                <w:szCs w:val="24"/>
              </w:rPr>
              <w:t>Классификация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743A6C" w:rsidRPr="00997EEB" w:rsidRDefault="00743A6C" w:rsidP="000C5A43">
            <w:pPr>
              <w:widowControl/>
              <w:tabs>
                <w:tab w:val="center" w:pos="8222"/>
                <w:tab w:val="center" w:pos="8505"/>
                <w:tab w:val="right" w:pos="9356"/>
              </w:tabs>
              <w:suppressAutoHyphens/>
              <w:autoSpaceDE/>
              <w:autoSpaceDN/>
              <w:adjustRightInd/>
              <w:jc w:val="both"/>
              <w:rPr>
                <w:rFonts w:eastAsia="Calibri"/>
                <w:color w:val="000000"/>
                <w:sz w:val="24"/>
                <w:szCs w:val="24"/>
              </w:rPr>
            </w:pPr>
            <w:r w:rsidRPr="00743A6C">
              <w:rPr>
                <w:rFonts w:eastAsia="Calibri"/>
                <w:color w:val="000000"/>
                <w:sz w:val="24"/>
                <w:szCs w:val="24"/>
              </w:rPr>
              <w:t xml:space="preserve">Классификация изображений CIFAR-10. Архитектура </w:t>
            </w:r>
            <w:proofErr w:type="spellStart"/>
            <w:r w:rsidRPr="00743A6C">
              <w:rPr>
                <w:rFonts w:eastAsia="Calibri"/>
                <w:color w:val="000000"/>
                <w:sz w:val="24"/>
                <w:szCs w:val="24"/>
              </w:rPr>
              <w:t>Inception</w:t>
            </w:r>
            <w:proofErr w:type="spellEnd"/>
            <w:r w:rsidRPr="00743A6C">
              <w:rPr>
                <w:rFonts w:eastAsia="Calibri"/>
                <w:color w:val="000000"/>
                <w:sz w:val="24"/>
                <w:szCs w:val="24"/>
              </w:rPr>
              <w:t>. Модели машинного обучения для классификации изображений. SVM. K-NN. Логистическая регрессия.</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4. </w:t>
            </w:r>
            <w:r>
              <w:rPr>
                <w:sz w:val="24"/>
                <w:szCs w:val="24"/>
              </w:rPr>
              <w:t>Детектирование объектов на изображении</w:t>
            </w:r>
          </w:p>
        </w:tc>
        <w:tc>
          <w:tcPr>
            <w:tcW w:w="4394" w:type="dxa"/>
            <w:tcBorders>
              <w:top w:val="single" w:sz="4" w:space="0" w:color="00000A"/>
              <w:left w:val="single" w:sz="4" w:space="0" w:color="00000A"/>
              <w:bottom w:val="single" w:sz="4" w:space="0" w:color="00000A"/>
              <w:right w:val="single" w:sz="4" w:space="0" w:color="00000A"/>
            </w:tcBorders>
          </w:tcPr>
          <w:p w:rsidR="00743A6C" w:rsidRPr="00B10339" w:rsidRDefault="00743A6C" w:rsidP="000C5A43">
            <w:pPr>
              <w:widowControl/>
              <w:suppressAutoHyphens/>
              <w:autoSpaceDE/>
              <w:autoSpaceDN/>
              <w:jc w:val="both"/>
              <w:rPr>
                <w:rFonts w:eastAsia="Calibri"/>
                <w:color w:val="000000"/>
                <w:sz w:val="24"/>
                <w:szCs w:val="24"/>
              </w:rPr>
            </w:pPr>
            <w:r w:rsidRPr="00743A6C">
              <w:rPr>
                <w:rFonts w:eastAsia="Calibri"/>
                <w:color w:val="000000"/>
                <w:sz w:val="24"/>
                <w:szCs w:val="24"/>
              </w:rPr>
              <w:t>Метод HOG. Архитектура SSD. Обнаружение аномалий.</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5. </w:t>
            </w:r>
            <w:r>
              <w:rPr>
                <w:sz w:val="24"/>
                <w:szCs w:val="24"/>
              </w:rPr>
              <w:t>Сегментация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743A6C" w:rsidRPr="0033342B" w:rsidRDefault="00743A6C" w:rsidP="000C5A43">
            <w:pPr>
              <w:widowControl/>
              <w:suppressAutoHyphens/>
              <w:autoSpaceDE/>
              <w:autoSpaceDN/>
              <w:jc w:val="both"/>
              <w:rPr>
                <w:rFonts w:eastAsia="Calibri"/>
                <w:color w:val="000000"/>
                <w:sz w:val="24"/>
                <w:szCs w:val="24"/>
              </w:rPr>
            </w:pPr>
            <w:r w:rsidRPr="00743A6C">
              <w:rPr>
                <w:rFonts w:eastAsia="Calibri"/>
                <w:color w:val="000000"/>
                <w:sz w:val="24"/>
                <w:szCs w:val="24"/>
              </w:rPr>
              <w:t>Сегментация на основе участков. Размытие по границе. Методы на основе графов. Методы на основе случайных полей.</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6. </w:t>
            </w:r>
            <w:r>
              <w:rPr>
                <w:sz w:val="24"/>
                <w:szCs w:val="24"/>
              </w:rPr>
              <w:t>Обработка видео</w:t>
            </w:r>
          </w:p>
        </w:tc>
        <w:tc>
          <w:tcPr>
            <w:tcW w:w="4394" w:type="dxa"/>
            <w:tcBorders>
              <w:top w:val="single" w:sz="4" w:space="0" w:color="00000A"/>
              <w:left w:val="single" w:sz="4" w:space="0" w:color="00000A"/>
              <w:bottom w:val="single" w:sz="4" w:space="0" w:color="00000A"/>
              <w:right w:val="single" w:sz="4" w:space="0" w:color="00000A"/>
            </w:tcBorders>
          </w:tcPr>
          <w:p w:rsidR="00743A6C" w:rsidRPr="00997EEB" w:rsidRDefault="00743A6C" w:rsidP="000C5A43">
            <w:pPr>
              <w:widowControl/>
              <w:suppressAutoHyphens/>
              <w:autoSpaceDE/>
              <w:autoSpaceDN/>
              <w:jc w:val="both"/>
              <w:rPr>
                <w:rFonts w:eastAsia="Calibri"/>
                <w:color w:val="000000"/>
                <w:sz w:val="24"/>
                <w:szCs w:val="24"/>
              </w:rPr>
            </w:pPr>
            <w:r w:rsidRPr="00743A6C">
              <w:rPr>
                <w:rFonts w:eastAsia="Calibri"/>
                <w:color w:val="000000"/>
                <w:sz w:val="24"/>
                <w:szCs w:val="24"/>
              </w:rPr>
              <w:t xml:space="preserve">Повышение производительности обработки видео. </w:t>
            </w:r>
            <w:proofErr w:type="spellStart"/>
            <w:r w:rsidRPr="00743A6C">
              <w:rPr>
                <w:rFonts w:eastAsia="Calibri"/>
                <w:color w:val="000000"/>
                <w:sz w:val="24"/>
                <w:szCs w:val="24"/>
              </w:rPr>
              <w:t>Прунинг</w:t>
            </w:r>
            <w:proofErr w:type="spellEnd"/>
            <w:r w:rsidRPr="00743A6C">
              <w:rPr>
                <w:rFonts w:eastAsia="Calibri"/>
                <w:color w:val="000000"/>
                <w:sz w:val="24"/>
                <w:szCs w:val="24"/>
              </w:rPr>
              <w:t>. Квантизация. Оптический поток. Анализ поведения.</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7. </w:t>
            </w:r>
            <w:r>
              <w:rPr>
                <w:sz w:val="24"/>
                <w:szCs w:val="24"/>
              </w:rPr>
              <w:t>Сжатие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743A6C" w:rsidRPr="00997EEB" w:rsidRDefault="00403FAF" w:rsidP="000C5A43">
            <w:pPr>
              <w:widowControl/>
              <w:suppressAutoHyphens/>
              <w:autoSpaceDE/>
              <w:autoSpaceDN/>
              <w:jc w:val="both"/>
              <w:rPr>
                <w:rFonts w:eastAsia="Calibri"/>
                <w:color w:val="000000"/>
                <w:sz w:val="24"/>
                <w:szCs w:val="24"/>
              </w:rPr>
            </w:pPr>
            <w:r w:rsidRPr="00403FAF">
              <w:rPr>
                <w:rFonts w:eastAsia="Calibri"/>
                <w:color w:val="000000"/>
                <w:sz w:val="24"/>
                <w:szCs w:val="24"/>
              </w:rPr>
              <w:t xml:space="preserve">Кодирование на базе шаблонов. Кодирование битовых плоскостей. Блочное трансформационное кодирование. Кодирование с предсказанием. </w:t>
            </w:r>
            <w:proofErr w:type="spellStart"/>
            <w:r w:rsidRPr="00403FAF">
              <w:rPr>
                <w:rFonts w:eastAsia="Calibri"/>
                <w:color w:val="000000"/>
                <w:sz w:val="24"/>
                <w:szCs w:val="24"/>
              </w:rPr>
              <w:t>Вейвлет</w:t>
            </w:r>
            <w:proofErr w:type="spellEnd"/>
            <w:r w:rsidRPr="00403FAF">
              <w:rPr>
                <w:rFonts w:eastAsia="Calibri"/>
                <w:color w:val="000000"/>
                <w:sz w:val="24"/>
                <w:szCs w:val="24"/>
              </w:rPr>
              <w:t>-кодирование.</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0C5A43">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8. </w:t>
            </w:r>
            <w:r>
              <w:rPr>
                <w:sz w:val="24"/>
                <w:szCs w:val="24"/>
              </w:rPr>
              <w:t>Генерация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743A6C" w:rsidRPr="00997EEB" w:rsidRDefault="00403FAF" w:rsidP="000C5A43">
            <w:pPr>
              <w:widowControl/>
              <w:suppressAutoHyphens/>
              <w:autoSpaceDE/>
              <w:autoSpaceDN/>
              <w:jc w:val="both"/>
              <w:rPr>
                <w:rFonts w:eastAsia="Calibri"/>
                <w:color w:val="000000"/>
                <w:sz w:val="24"/>
                <w:szCs w:val="24"/>
              </w:rPr>
            </w:pPr>
            <w:r w:rsidRPr="00403FAF">
              <w:rPr>
                <w:rFonts w:eastAsia="Calibri"/>
                <w:color w:val="000000"/>
                <w:sz w:val="24"/>
                <w:szCs w:val="24"/>
              </w:rPr>
              <w:t xml:space="preserve">Повышение качества изображений. </w:t>
            </w:r>
            <w:proofErr w:type="spellStart"/>
            <w:r w:rsidRPr="00403FAF">
              <w:rPr>
                <w:rFonts w:eastAsia="Calibri"/>
                <w:color w:val="000000"/>
                <w:sz w:val="24"/>
                <w:szCs w:val="24"/>
              </w:rPr>
              <w:t>Сверточный</w:t>
            </w:r>
            <w:proofErr w:type="spellEnd"/>
            <w:r w:rsidRPr="00403FAF">
              <w:rPr>
                <w:rFonts w:eastAsia="Calibri"/>
                <w:color w:val="000000"/>
                <w:sz w:val="24"/>
                <w:szCs w:val="24"/>
              </w:rPr>
              <w:t xml:space="preserve"> вариационный </w:t>
            </w:r>
            <w:proofErr w:type="spellStart"/>
            <w:r w:rsidRPr="00403FAF">
              <w:rPr>
                <w:rFonts w:eastAsia="Calibri"/>
                <w:color w:val="000000"/>
                <w:sz w:val="24"/>
                <w:szCs w:val="24"/>
              </w:rPr>
              <w:t>автоэнкодер</w:t>
            </w:r>
            <w:proofErr w:type="spellEnd"/>
            <w:r w:rsidRPr="00403FAF">
              <w:rPr>
                <w:rFonts w:eastAsia="Calibri"/>
                <w:color w:val="000000"/>
                <w:sz w:val="24"/>
                <w:szCs w:val="24"/>
              </w:rPr>
              <w:t xml:space="preserve">. Диффузионные модели. DALL-E. </w:t>
            </w:r>
            <w:proofErr w:type="spellStart"/>
            <w:r w:rsidRPr="00403FAF">
              <w:rPr>
                <w:rFonts w:eastAsia="Calibri"/>
                <w:color w:val="000000"/>
                <w:sz w:val="24"/>
                <w:szCs w:val="24"/>
              </w:rPr>
              <w:t>Midjourney</w:t>
            </w:r>
            <w:proofErr w:type="spellEnd"/>
            <w:r w:rsidRPr="00403FAF">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0C5A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bl>
    <w:p w:rsidR="002115D5" w:rsidRPr="00BA337D" w:rsidRDefault="002115D5" w:rsidP="002115D5">
      <w:pPr>
        <w:pStyle w:val="1"/>
        <w:jc w:val="both"/>
      </w:pPr>
      <w:bookmarkStart w:id="16" w:name="_Toc120646416"/>
      <w:r w:rsidRPr="00BA337D">
        <w:lastRenderedPageBreak/>
        <w:t>6.2. Перечень вопросов, заданий, тем для подготовки к текущему контролю</w:t>
      </w:r>
      <w:bookmarkEnd w:id="16"/>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182F0B">
        <w:rPr>
          <w:rFonts w:eastAsia="Calibri"/>
          <w:b/>
          <w:color w:val="000000"/>
          <w:sz w:val="28"/>
          <w:szCs w:val="28"/>
        </w:rPr>
        <w:t xml:space="preserve">ый вариант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A93E4F" w:rsidRDefault="00A911AC"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283D69">
        <w:rPr>
          <w:rFonts w:eastAsia="Calibri"/>
          <w:color w:val="000000"/>
          <w:sz w:val="28"/>
          <w:szCs w:val="28"/>
        </w:rPr>
        <w:t xml:space="preserve">Для </w:t>
      </w:r>
      <w:r w:rsidR="00403FAF">
        <w:rPr>
          <w:rFonts w:eastAsia="Calibri"/>
          <w:color w:val="000000"/>
          <w:sz w:val="28"/>
          <w:szCs w:val="28"/>
        </w:rPr>
        <w:t xml:space="preserve">базы изображений </w:t>
      </w:r>
      <w:r w:rsidR="00403FAF">
        <w:rPr>
          <w:rFonts w:eastAsia="Calibri"/>
          <w:color w:val="000000"/>
          <w:sz w:val="28"/>
          <w:szCs w:val="28"/>
          <w:lang w:val="en-US"/>
        </w:rPr>
        <w:t>CIFAR</w:t>
      </w:r>
      <w:r w:rsidR="00403FAF" w:rsidRPr="00403FAF">
        <w:rPr>
          <w:rFonts w:eastAsia="Calibri"/>
          <w:color w:val="000000"/>
          <w:sz w:val="28"/>
          <w:szCs w:val="28"/>
        </w:rPr>
        <w:t>-10</w:t>
      </w:r>
      <w:r w:rsidR="00283D69">
        <w:rPr>
          <w:rFonts w:eastAsia="Calibri"/>
          <w:color w:val="000000"/>
          <w:sz w:val="28"/>
          <w:szCs w:val="28"/>
        </w:rPr>
        <w:t>:</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1. </w:t>
      </w:r>
      <w:r w:rsidR="00403FAF">
        <w:rPr>
          <w:rFonts w:eastAsia="Calibri"/>
          <w:color w:val="000000"/>
          <w:sz w:val="28"/>
          <w:szCs w:val="28"/>
        </w:rPr>
        <w:t>Выполните нормализацию изображений.</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2. </w:t>
      </w:r>
      <w:r w:rsidR="00403FAF">
        <w:rPr>
          <w:rFonts w:eastAsia="Calibri"/>
          <w:color w:val="000000"/>
          <w:sz w:val="28"/>
          <w:szCs w:val="28"/>
        </w:rPr>
        <w:t xml:space="preserve">Создайте </w:t>
      </w:r>
      <w:proofErr w:type="spellStart"/>
      <w:r w:rsidR="00403FAF">
        <w:rPr>
          <w:rFonts w:eastAsia="Calibri"/>
          <w:color w:val="000000"/>
          <w:sz w:val="28"/>
          <w:szCs w:val="28"/>
        </w:rPr>
        <w:t>пайплайн</w:t>
      </w:r>
      <w:proofErr w:type="spellEnd"/>
      <w:r w:rsidR="00403FAF">
        <w:rPr>
          <w:rFonts w:eastAsia="Calibri"/>
          <w:color w:val="000000"/>
          <w:sz w:val="28"/>
          <w:szCs w:val="28"/>
        </w:rPr>
        <w:t xml:space="preserve"> обработки на базе </w:t>
      </w:r>
      <w:proofErr w:type="spellStart"/>
      <w:r w:rsidR="00403FAF">
        <w:rPr>
          <w:rFonts w:eastAsia="Calibri"/>
          <w:color w:val="000000"/>
          <w:sz w:val="28"/>
          <w:szCs w:val="28"/>
        </w:rPr>
        <w:t>сверточной</w:t>
      </w:r>
      <w:proofErr w:type="spellEnd"/>
      <w:r w:rsidR="00403FAF">
        <w:rPr>
          <w:rFonts w:eastAsia="Calibri"/>
          <w:color w:val="000000"/>
          <w:sz w:val="28"/>
          <w:szCs w:val="28"/>
        </w:rPr>
        <w:t xml:space="preserve"> нейронной сети.</w:t>
      </w:r>
      <w:r>
        <w:rPr>
          <w:rFonts w:eastAsia="Calibri"/>
          <w:color w:val="000000"/>
          <w:sz w:val="28"/>
          <w:szCs w:val="28"/>
        </w:rPr>
        <w:t xml:space="preserve"> </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3. </w:t>
      </w:r>
      <w:r w:rsidR="00403FAF">
        <w:rPr>
          <w:rFonts w:eastAsia="Calibri"/>
          <w:color w:val="000000"/>
          <w:sz w:val="28"/>
          <w:szCs w:val="28"/>
        </w:rPr>
        <w:t xml:space="preserve">Добавьте слои пакетной нормализации и </w:t>
      </w:r>
      <w:proofErr w:type="spellStart"/>
      <w:r w:rsidR="00403FAF">
        <w:rPr>
          <w:rFonts w:eastAsia="Calibri"/>
          <w:color w:val="000000"/>
          <w:sz w:val="28"/>
          <w:szCs w:val="28"/>
        </w:rPr>
        <w:t>дроп</w:t>
      </w:r>
      <w:proofErr w:type="spellEnd"/>
      <w:r w:rsidR="00403FAF">
        <w:rPr>
          <w:rFonts w:eastAsia="Calibri"/>
          <w:color w:val="000000"/>
          <w:sz w:val="28"/>
          <w:szCs w:val="28"/>
        </w:rPr>
        <w:t>-аута.</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4. </w:t>
      </w:r>
      <w:r w:rsidR="00403FAF">
        <w:rPr>
          <w:rFonts w:eastAsia="Calibri"/>
          <w:color w:val="000000"/>
          <w:sz w:val="28"/>
          <w:szCs w:val="28"/>
        </w:rPr>
        <w:t>Выполните обучение модели в течение 20 эпох.</w:t>
      </w:r>
    </w:p>
    <w:p w:rsidR="00403FAF" w:rsidRDefault="00403FAF" w:rsidP="00403FAF">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5. Выполните оценку качества на тестовой выборке.</w:t>
      </w:r>
    </w:p>
    <w:p w:rsidR="000C6CFE" w:rsidRPr="000C5A43" w:rsidRDefault="00403FAF" w:rsidP="000C5A43">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6</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151C44" w:rsidRPr="000C5A43" w:rsidRDefault="00151C44" w:rsidP="000C5A43">
      <w:pPr>
        <w:spacing w:line="360" w:lineRule="auto"/>
        <w:ind w:firstLine="708"/>
        <w:jc w:val="both"/>
        <w:rPr>
          <w:rFonts w:eastAsia="Calibri"/>
          <w:i/>
          <w:color w:val="000000"/>
          <w:sz w:val="28"/>
          <w:szCs w:val="28"/>
        </w:rPr>
      </w:pPr>
      <w:bookmarkStart w:id="17" w:name="_Toc486492190"/>
      <w:bookmarkStart w:id="18" w:name="_Toc73917220"/>
      <w:r w:rsidRPr="000C5A43">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0C5A43">
        <w:rPr>
          <w:rFonts w:eastAsia="Calibri"/>
          <w:i/>
          <w:color w:val="000000"/>
          <w:sz w:val="28"/>
          <w:szCs w:val="28"/>
        </w:rPr>
        <w:t>щих методических рекомендациях Д</w:t>
      </w:r>
      <w:r w:rsidRPr="000C5A43">
        <w:rPr>
          <w:rFonts w:eastAsia="Calibri"/>
          <w:i/>
          <w:color w:val="000000"/>
          <w:sz w:val="28"/>
          <w:szCs w:val="28"/>
        </w:rPr>
        <w:t>епартамента</w:t>
      </w:r>
      <w:r w:rsidR="008414F4" w:rsidRPr="000C5A43">
        <w:rPr>
          <w:rFonts w:eastAsia="Calibri"/>
          <w:i/>
          <w:color w:val="000000"/>
          <w:sz w:val="28"/>
          <w:szCs w:val="28"/>
        </w:rPr>
        <w:t xml:space="preserve"> </w:t>
      </w:r>
      <w:r w:rsidR="00A93E4F" w:rsidRPr="000C5A43">
        <w:rPr>
          <w:rFonts w:eastAsia="Calibri"/>
          <w:i/>
          <w:color w:val="000000"/>
          <w:sz w:val="28"/>
          <w:szCs w:val="28"/>
        </w:rPr>
        <w:t>анализа данных и машинного обучения</w:t>
      </w:r>
      <w:r w:rsidR="00182F0B" w:rsidRPr="000C5A43">
        <w:rPr>
          <w:rFonts w:eastAsia="Calibri"/>
          <w:i/>
          <w:color w:val="000000"/>
          <w:sz w:val="28"/>
          <w:szCs w:val="28"/>
        </w:rPr>
        <w:t>.</w:t>
      </w:r>
      <w:r w:rsidR="00A93E4F" w:rsidRPr="000C5A43">
        <w:rPr>
          <w:rFonts w:eastAsia="Calibri"/>
          <w:i/>
          <w:color w:val="000000"/>
          <w:sz w:val="28"/>
          <w:szCs w:val="28"/>
        </w:rPr>
        <w:t xml:space="preserve"> </w:t>
      </w:r>
      <w:bookmarkEnd w:id="17"/>
      <w:bookmarkEnd w:id="18"/>
    </w:p>
    <w:p w:rsidR="004145E5" w:rsidRDefault="004145E5" w:rsidP="000C5A43">
      <w:pPr>
        <w:pStyle w:val="1"/>
        <w:spacing w:line="360" w:lineRule="auto"/>
        <w:jc w:val="both"/>
      </w:pPr>
      <w:bookmarkStart w:id="19" w:name="_Toc120646417"/>
      <w:r w:rsidRPr="00BA337D">
        <w:t>7. Фонд оценочных средств для проведения промежуточной аттестации обучающихся по дисциплине</w:t>
      </w:r>
      <w:bookmarkEnd w:id="19"/>
    </w:p>
    <w:p w:rsidR="000C5A43" w:rsidRPr="000C5A43" w:rsidRDefault="0025440F" w:rsidP="00FE481B">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0C5A43" w:rsidRPr="000C5A43">
        <w:rPr>
          <w:rFonts w:eastAsia="Calibri"/>
          <w:color w:val="000000"/>
          <w:sz w:val="28"/>
          <w:szCs w:val="28"/>
        </w:rPr>
        <w:t>разделе</w:t>
      </w:r>
      <w:r w:rsidR="000C5A43">
        <w:rPr>
          <w:rFonts w:eastAsia="Calibri"/>
          <w:b/>
          <w:i/>
          <w:color w:val="000000"/>
          <w:sz w:val="28"/>
          <w:szCs w:val="28"/>
        </w:rPr>
        <w:t xml:space="preserve"> </w:t>
      </w:r>
      <w:r w:rsidRPr="000C5A43">
        <w:rPr>
          <w:rFonts w:eastAsia="Calibri"/>
          <w:b/>
          <w:color w:val="000000"/>
          <w:sz w:val="28"/>
          <w:szCs w:val="28"/>
        </w:rPr>
        <w:t>2.</w:t>
      </w:r>
      <w:r w:rsidRPr="000C5A43">
        <w:rPr>
          <w:b/>
          <w:sz w:val="28"/>
          <w:szCs w:val="28"/>
          <w:lang w:eastAsia="en-US"/>
        </w:rPr>
        <w:t xml:space="preserve"> «Перечень планируемых результатов освоения образовательной программы</w:t>
      </w:r>
      <w:r w:rsidR="00182F0B" w:rsidRPr="000C5A43">
        <w:rPr>
          <w:b/>
          <w:sz w:val="28"/>
          <w:szCs w:val="28"/>
          <w:lang w:eastAsia="en-US"/>
        </w:rPr>
        <w:t xml:space="preserve"> (перечень компетенций)</w:t>
      </w:r>
      <w:r w:rsidRPr="000C5A43">
        <w:rPr>
          <w:b/>
          <w:sz w:val="28"/>
          <w:szCs w:val="28"/>
          <w:lang w:eastAsia="en-US"/>
        </w:rPr>
        <w:t xml:space="preserve"> с указанием индикаторов их достижения и планируемых результатов обучения по дисциплине».</w:t>
      </w:r>
      <w:r w:rsidR="000C5A43" w:rsidRPr="000C5A43">
        <w:rPr>
          <w:b/>
          <w:sz w:val="28"/>
          <w:szCs w:val="28"/>
          <w:lang w:eastAsia="en-US"/>
        </w:rPr>
        <w:t xml:space="preserve"> </w:t>
      </w:r>
    </w:p>
    <w:p w:rsidR="000C5A43" w:rsidRDefault="00403FAF" w:rsidP="000C5A43">
      <w:pPr>
        <w:widowControl/>
        <w:autoSpaceDE/>
        <w:autoSpaceDN/>
        <w:adjustRightInd/>
        <w:spacing w:line="360" w:lineRule="auto"/>
        <w:jc w:val="center"/>
        <w:rPr>
          <w:b/>
          <w:sz w:val="28"/>
          <w:szCs w:val="28"/>
          <w:lang w:eastAsia="en-US"/>
        </w:rPr>
      </w:pPr>
      <w:r w:rsidRPr="00403FAF">
        <w:rPr>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bookmarkStart w:id="20" w:name="_Toc120646419"/>
    </w:p>
    <w:p w:rsidR="00993723" w:rsidRPr="000C5A43" w:rsidRDefault="003621BA" w:rsidP="000C5A43">
      <w:pPr>
        <w:widowControl/>
        <w:autoSpaceDE/>
        <w:autoSpaceDN/>
        <w:adjustRightInd/>
        <w:spacing w:line="360" w:lineRule="auto"/>
        <w:jc w:val="right"/>
        <w:rPr>
          <w:b/>
          <w:sz w:val="28"/>
          <w:szCs w:val="28"/>
          <w:lang w:eastAsia="en-US"/>
        </w:rPr>
      </w:pPr>
      <w:r>
        <w:rPr>
          <w:bCs/>
          <w:sz w:val="24"/>
          <w:szCs w:val="24"/>
        </w:rPr>
        <w:t xml:space="preserve">Таблица </w:t>
      </w:r>
      <w:r w:rsidR="00A93E4F">
        <w:rPr>
          <w:bCs/>
          <w:sz w:val="24"/>
          <w:szCs w:val="24"/>
        </w:rPr>
        <w:t>6</w:t>
      </w:r>
      <w:bookmarkEnd w:id="20"/>
    </w:p>
    <w:tbl>
      <w:tblPr>
        <w:tblStyle w:val="43"/>
        <w:tblW w:w="10485" w:type="dxa"/>
        <w:tblLayout w:type="fixed"/>
        <w:tblLook w:val="04A0" w:firstRow="1" w:lastRow="0" w:firstColumn="1" w:lastColumn="0" w:noHBand="0" w:noVBand="1"/>
      </w:tblPr>
      <w:tblGrid>
        <w:gridCol w:w="2547"/>
        <w:gridCol w:w="2239"/>
        <w:gridCol w:w="2864"/>
        <w:gridCol w:w="2835"/>
      </w:tblGrid>
      <w:tr w:rsidR="00182F0B" w:rsidRPr="00182F0B" w:rsidTr="000C5A43">
        <w:tc>
          <w:tcPr>
            <w:tcW w:w="2547"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Наименование компетенции</w:t>
            </w:r>
          </w:p>
        </w:tc>
        <w:tc>
          <w:tcPr>
            <w:tcW w:w="2239"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Индикаторы достижения компетенции</w:t>
            </w:r>
          </w:p>
        </w:tc>
        <w:tc>
          <w:tcPr>
            <w:tcW w:w="2864"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Результаты обучения (умения и знания), соотнесенные с индикаторами достижения компетенции</w:t>
            </w:r>
          </w:p>
        </w:tc>
        <w:tc>
          <w:tcPr>
            <w:tcW w:w="2835"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Примеры типовых контрольных заданий</w:t>
            </w:r>
          </w:p>
        </w:tc>
      </w:tr>
      <w:tr w:rsidR="00FA6EFE" w:rsidRPr="00182F0B" w:rsidTr="000C5A43">
        <w:tc>
          <w:tcPr>
            <w:tcW w:w="2547" w:type="dxa"/>
            <w:vMerge w:val="restart"/>
          </w:tcPr>
          <w:p w:rsidR="00FA6EFE" w:rsidRPr="00182F0B" w:rsidRDefault="000C5A43" w:rsidP="000C5A43">
            <w:pPr>
              <w:tabs>
                <w:tab w:val="left" w:pos="540"/>
              </w:tabs>
              <w:autoSpaceDE/>
              <w:autoSpaceDN/>
              <w:adjustRightInd/>
              <w:contextualSpacing/>
              <w:jc w:val="both"/>
              <w:rPr>
                <w:b/>
                <w:sz w:val="24"/>
                <w:szCs w:val="24"/>
              </w:rPr>
            </w:pPr>
            <w:r>
              <w:rPr>
                <w:color w:val="000000" w:themeColor="text1"/>
                <w:sz w:val="24"/>
                <w:szCs w:val="24"/>
              </w:rPr>
              <w:t xml:space="preserve">ПКП-4. </w:t>
            </w:r>
            <w:r w:rsidR="00403FAF" w:rsidRPr="00403FAF">
              <w:rPr>
                <w:color w:val="000000" w:themeColor="text1"/>
                <w:sz w:val="24"/>
                <w:szCs w:val="24"/>
              </w:rPr>
              <w:t xml:space="preserve">Способность применять технологии моделирования и анализа процессов в сфере экономики и </w:t>
            </w:r>
            <w:r w:rsidR="00403FAF" w:rsidRPr="00403FAF">
              <w:rPr>
                <w:color w:val="000000" w:themeColor="text1"/>
                <w:sz w:val="24"/>
                <w:szCs w:val="24"/>
              </w:rPr>
              <w:lastRenderedPageBreak/>
              <w:t xml:space="preserve">финансов </w:t>
            </w:r>
          </w:p>
        </w:tc>
        <w:tc>
          <w:tcPr>
            <w:tcW w:w="2239" w:type="dxa"/>
          </w:tcPr>
          <w:p w:rsidR="00FA6EFE" w:rsidRPr="000C6CFE" w:rsidRDefault="00FA6EFE" w:rsidP="000C6CFE">
            <w:pPr>
              <w:widowControl/>
              <w:autoSpaceDE/>
              <w:autoSpaceDN/>
              <w:adjustRightInd/>
              <w:contextualSpacing/>
              <w:jc w:val="both"/>
              <w:rPr>
                <w:rFonts w:eastAsiaTheme="minorEastAsia"/>
                <w:sz w:val="24"/>
                <w:szCs w:val="24"/>
              </w:rPr>
            </w:pPr>
            <w:r w:rsidRPr="000C6CFE">
              <w:rPr>
                <w:sz w:val="24"/>
                <w:szCs w:val="24"/>
              </w:rPr>
              <w:lastRenderedPageBreak/>
              <w:t>1.</w:t>
            </w:r>
            <w:r w:rsidR="00403FAF" w:rsidRPr="00403FAF">
              <w:rPr>
                <w:sz w:val="24"/>
                <w:szCs w:val="24"/>
              </w:rPr>
              <w:t xml:space="preserve">Демонстрирует знания в области теории и методологии моделирования и </w:t>
            </w:r>
            <w:r w:rsidR="00403FAF" w:rsidRPr="00403FAF">
              <w:rPr>
                <w:sz w:val="24"/>
                <w:szCs w:val="24"/>
              </w:rPr>
              <w:lastRenderedPageBreak/>
              <w:t>анализ</w:t>
            </w:r>
            <w:r w:rsidR="00403FAF">
              <w:rPr>
                <w:sz w:val="24"/>
                <w:szCs w:val="24"/>
              </w:rPr>
              <w:t>а в сфере экономики и финансов.</w:t>
            </w:r>
          </w:p>
          <w:p w:rsidR="00FA6EFE" w:rsidRPr="000C6CFE" w:rsidRDefault="00FA6EFE" w:rsidP="000C6CFE">
            <w:pPr>
              <w:tabs>
                <w:tab w:val="left" w:pos="540"/>
              </w:tabs>
              <w:autoSpaceDE/>
              <w:autoSpaceDN/>
              <w:adjustRightInd/>
              <w:contextualSpacing/>
              <w:jc w:val="both"/>
              <w:rPr>
                <w:b/>
                <w:sz w:val="24"/>
                <w:szCs w:val="24"/>
              </w:rPr>
            </w:pPr>
          </w:p>
        </w:tc>
        <w:tc>
          <w:tcPr>
            <w:tcW w:w="2864" w:type="dxa"/>
          </w:tcPr>
          <w:p w:rsidR="00FA6EFE" w:rsidRPr="00C11AE5" w:rsidRDefault="00FA6EFE" w:rsidP="000C6CFE">
            <w:pPr>
              <w:rPr>
                <w:bCs/>
                <w:sz w:val="24"/>
                <w:szCs w:val="24"/>
              </w:rPr>
            </w:pPr>
            <w:r>
              <w:rPr>
                <w:b/>
                <w:bCs/>
                <w:i/>
                <w:sz w:val="24"/>
                <w:szCs w:val="24"/>
              </w:rPr>
              <w:lastRenderedPageBreak/>
              <w:t>Знает</w:t>
            </w:r>
            <w:r w:rsidRPr="00C11AE5">
              <w:rPr>
                <w:b/>
                <w:bCs/>
                <w:i/>
                <w:sz w:val="24"/>
                <w:szCs w:val="24"/>
              </w:rPr>
              <w:t>:</w:t>
            </w:r>
            <w:r w:rsidRPr="00C11AE5">
              <w:rPr>
                <w:bCs/>
                <w:sz w:val="24"/>
                <w:szCs w:val="24"/>
              </w:rPr>
              <w:t xml:space="preserve"> </w:t>
            </w:r>
            <w:r w:rsidR="00403FAF" w:rsidRPr="00403FAF">
              <w:rPr>
                <w:bCs/>
                <w:sz w:val="24"/>
                <w:szCs w:val="24"/>
              </w:rPr>
              <w:t>основной аппарат методов машинного зрения</w:t>
            </w:r>
          </w:p>
          <w:p w:rsidR="00FA6EFE" w:rsidRDefault="00FA6EFE" w:rsidP="000C6CFE">
            <w:pPr>
              <w:rPr>
                <w:b/>
                <w:bCs/>
                <w:i/>
                <w:sz w:val="24"/>
                <w:szCs w:val="24"/>
              </w:rPr>
            </w:pPr>
          </w:p>
          <w:p w:rsidR="00FE481B" w:rsidRDefault="00FE481B" w:rsidP="000C6CFE">
            <w:pPr>
              <w:rPr>
                <w:b/>
                <w:bCs/>
                <w:i/>
                <w:sz w:val="24"/>
                <w:szCs w:val="24"/>
              </w:rPr>
            </w:pPr>
          </w:p>
          <w:p w:rsidR="00FA6EFE" w:rsidRPr="00C11AE5" w:rsidRDefault="00FA6EFE" w:rsidP="000C6CFE">
            <w:pPr>
              <w:rPr>
                <w:sz w:val="24"/>
                <w:szCs w:val="24"/>
              </w:rPr>
            </w:pPr>
            <w:r>
              <w:rPr>
                <w:b/>
                <w:bCs/>
                <w:i/>
                <w:sz w:val="24"/>
                <w:szCs w:val="24"/>
              </w:rPr>
              <w:lastRenderedPageBreak/>
              <w:t>Умеет</w:t>
            </w:r>
            <w:r w:rsidRPr="00C11AE5">
              <w:rPr>
                <w:b/>
                <w:bCs/>
                <w:i/>
                <w:sz w:val="24"/>
                <w:szCs w:val="24"/>
              </w:rPr>
              <w:t xml:space="preserve">: </w:t>
            </w:r>
            <w:r w:rsidR="00403FAF" w:rsidRPr="00403FAF">
              <w:rPr>
                <w:sz w:val="24"/>
                <w:szCs w:val="24"/>
              </w:rPr>
              <w:t>использовать модели машинного зрения для анализа в сфере экономики и финансов</w:t>
            </w:r>
          </w:p>
        </w:tc>
        <w:tc>
          <w:tcPr>
            <w:tcW w:w="2835" w:type="dxa"/>
          </w:tcPr>
          <w:p w:rsidR="00FA6EFE" w:rsidRPr="00FA6EFE" w:rsidRDefault="00FA6EFE" w:rsidP="000C6CFE">
            <w:pPr>
              <w:rPr>
                <w:bCs/>
                <w:sz w:val="24"/>
                <w:szCs w:val="24"/>
              </w:rPr>
            </w:pPr>
            <w:r w:rsidRPr="00FA6EFE">
              <w:rPr>
                <w:bCs/>
                <w:sz w:val="24"/>
                <w:szCs w:val="24"/>
              </w:rPr>
              <w:lastRenderedPageBreak/>
              <w:t xml:space="preserve">1. </w:t>
            </w:r>
            <w:r w:rsidR="00403FAF">
              <w:rPr>
                <w:bCs/>
                <w:sz w:val="24"/>
                <w:szCs w:val="24"/>
              </w:rPr>
              <w:t xml:space="preserve">Реализуйте алгоритм </w:t>
            </w:r>
            <w:proofErr w:type="spellStart"/>
            <w:r w:rsidR="00403FAF">
              <w:rPr>
                <w:bCs/>
                <w:sz w:val="24"/>
                <w:szCs w:val="24"/>
              </w:rPr>
              <w:t>детекции</w:t>
            </w:r>
            <w:proofErr w:type="spellEnd"/>
            <w:r w:rsidR="00403FAF">
              <w:rPr>
                <w:bCs/>
                <w:sz w:val="24"/>
                <w:szCs w:val="24"/>
              </w:rPr>
              <w:t xml:space="preserve"> объекта определенного класса на видео.</w:t>
            </w:r>
          </w:p>
          <w:p w:rsidR="00FE481B" w:rsidRDefault="00FE481B" w:rsidP="00403FAF">
            <w:pPr>
              <w:rPr>
                <w:bCs/>
                <w:sz w:val="24"/>
                <w:szCs w:val="24"/>
              </w:rPr>
            </w:pPr>
          </w:p>
          <w:p w:rsidR="00FA6EFE" w:rsidRPr="00FA6EFE" w:rsidRDefault="00FA6EFE" w:rsidP="00403FAF">
            <w:pPr>
              <w:rPr>
                <w:bCs/>
                <w:sz w:val="24"/>
                <w:szCs w:val="24"/>
              </w:rPr>
            </w:pPr>
            <w:r>
              <w:rPr>
                <w:bCs/>
                <w:sz w:val="24"/>
                <w:szCs w:val="24"/>
              </w:rPr>
              <w:lastRenderedPageBreak/>
              <w:t xml:space="preserve">2. </w:t>
            </w:r>
            <w:r w:rsidR="00403FAF">
              <w:rPr>
                <w:bCs/>
                <w:sz w:val="24"/>
                <w:szCs w:val="24"/>
              </w:rPr>
              <w:t>Используйте модель трекинга транспортных средств для оценки трафика</w:t>
            </w:r>
          </w:p>
        </w:tc>
      </w:tr>
      <w:tr w:rsidR="00FA6EFE" w:rsidRPr="00182F0B" w:rsidTr="000C5A43">
        <w:tc>
          <w:tcPr>
            <w:tcW w:w="2547" w:type="dxa"/>
            <w:vMerge/>
          </w:tcPr>
          <w:p w:rsidR="00FA6EFE" w:rsidRPr="00182F0B" w:rsidRDefault="00FA6EFE" w:rsidP="000C6CFE">
            <w:pPr>
              <w:tabs>
                <w:tab w:val="left" w:pos="540"/>
              </w:tabs>
              <w:autoSpaceDE/>
              <w:autoSpaceDN/>
              <w:adjustRightInd/>
              <w:contextualSpacing/>
              <w:jc w:val="center"/>
              <w:rPr>
                <w:b/>
                <w:sz w:val="24"/>
                <w:szCs w:val="24"/>
              </w:rPr>
            </w:pPr>
          </w:p>
        </w:tc>
        <w:tc>
          <w:tcPr>
            <w:tcW w:w="2239" w:type="dxa"/>
          </w:tcPr>
          <w:p w:rsidR="00FA6EFE" w:rsidRPr="000C6CFE" w:rsidRDefault="00FA6EFE" w:rsidP="000C6CFE">
            <w:pPr>
              <w:widowControl/>
              <w:autoSpaceDE/>
              <w:autoSpaceDN/>
              <w:adjustRightInd/>
              <w:contextualSpacing/>
              <w:jc w:val="both"/>
              <w:rPr>
                <w:rFonts w:eastAsiaTheme="minorEastAsia"/>
                <w:sz w:val="24"/>
                <w:szCs w:val="24"/>
              </w:rPr>
            </w:pPr>
            <w:r w:rsidRPr="000C6CFE">
              <w:rPr>
                <w:sz w:val="24"/>
                <w:szCs w:val="24"/>
              </w:rPr>
              <w:t>2.</w:t>
            </w:r>
            <w:r w:rsidR="00403FAF" w:rsidRPr="00403FAF">
              <w:rPr>
                <w:sz w:val="24"/>
                <w:szCs w:val="24"/>
              </w:rPr>
              <w:t>Строит математические модели в сфере экономики и финансов.</w:t>
            </w:r>
          </w:p>
          <w:p w:rsidR="00FA6EFE" w:rsidRPr="000C6CFE" w:rsidRDefault="00FA6EFE" w:rsidP="000C6CFE">
            <w:pPr>
              <w:tabs>
                <w:tab w:val="left" w:pos="540"/>
              </w:tabs>
              <w:autoSpaceDE/>
              <w:autoSpaceDN/>
              <w:adjustRightInd/>
              <w:contextualSpacing/>
              <w:jc w:val="both"/>
              <w:rPr>
                <w:b/>
                <w:sz w:val="24"/>
                <w:szCs w:val="24"/>
              </w:rPr>
            </w:pPr>
          </w:p>
        </w:tc>
        <w:tc>
          <w:tcPr>
            <w:tcW w:w="2864" w:type="dxa"/>
          </w:tcPr>
          <w:p w:rsidR="00FA6EFE" w:rsidRPr="00C11AE5" w:rsidRDefault="00FA6EFE" w:rsidP="000C6CFE">
            <w:pPr>
              <w:rPr>
                <w:sz w:val="24"/>
                <w:szCs w:val="24"/>
              </w:rPr>
            </w:pPr>
            <w:r w:rsidRPr="00C11AE5">
              <w:rPr>
                <w:b/>
                <w:bCs/>
                <w:i/>
                <w:sz w:val="24"/>
                <w:szCs w:val="24"/>
              </w:rPr>
              <w:t>Зна</w:t>
            </w:r>
            <w:r>
              <w:rPr>
                <w:b/>
                <w:bCs/>
                <w:i/>
                <w:sz w:val="24"/>
                <w:szCs w:val="24"/>
              </w:rPr>
              <w:t>ет</w:t>
            </w:r>
            <w:r w:rsidRPr="00C11AE5">
              <w:rPr>
                <w:b/>
                <w:bCs/>
                <w:i/>
                <w:sz w:val="24"/>
                <w:szCs w:val="24"/>
              </w:rPr>
              <w:t xml:space="preserve">: </w:t>
            </w:r>
            <w:r w:rsidR="00403FAF" w:rsidRPr="00403FAF">
              <w:rPr>
                <w:sz w:val="24"/>
                <w:szCs w:val="24"/>
              </w:rPr>
              <w:t xml:space="preserve">математические модели архитектур глубоких и </w:t>
            </w:r>
            <w:proofErr w:type="spellStart"/>
            <w:r w:rsidR="00403FAF" w:rsidRPr="00403FAF">
              <w:rPr>
                <w:sz w:val="24"/>
                <w:szCs w:val="24"/>
              </w:rPr>
              <w:t>сверточных</w:t>
            </w:r>
            <w:proofErr w:type="spellEnd"/>
            <w:r w:rsidR="00403FAF" w:rsidRPr="00403FAF">
              <w:rPr>
                <w:sz w:val="24"/>
                <w:szCs w:val="24"/>
              </w:rPr>
              <w:t xml:space="preserve"> нейронных сетей</w:t>
            </w:r>
          </w:p>
          <w:p w:rsidR="00FA6EFE" w:rsidRPr="00597A87" w:rsidRDefault="00FA6EFE" w:rsidP="000C6CFE">
            <w:pPr>
              <w:rPr>
                <w:b/>
                <w:bCs/>
                <w:i/>
                <w:sz w:val="24"/>
                <w:szCs w:val="24"/>
              </w:rPr>
            </w:pPr>
          </w:p>
          <w:p w:rsidR="00FA6EFE" w:rsidRPr="00C11AE5" w:rsidRDefault="00FA6EFE" w:rsidP="000C6CFE">
            <w:pPr>
              <w:rPr>
                <w:iCs/>
                <w:sz w:val="24"/>
                <w:szCs w:val="24"/>
              </w:rPr>
            </w:pPr>
            <w:r>
              <w:rPr>
                <w:b/>
                <w:bCs/>
                <w:i/>
                <w:sz w:val="24"/>
                <w:szCs w:val="24"/>
              </w:rPr>
              <w:t>Умеет</w:t>
            </w:r>
            <w:r w:rsidRPr="00C11AE5">
              <w:rPr>
                <w:b/>
                <w:bCs/>
                <w:i/>
                <w:sz w:val="24"/>
                <w:szCs w:val="24"/>
              </w:rPr>
              <w:t xml:space="preserve">: </w:t>
            </w:r>
            <w:r w:rsidR="00403FAF" w:rsidRPr="00403FAF">
              <w:rPr>
                <w:bCs/>
                <w:sz w:val="24"/>
                <w:szCs w:val="24"/>
              </w:rPr>
              <w:t xml:space="preserve">использовать модели глубокого обучения, включая </w:t>
            </w:r>
            <w:proofErr w:type="spellStart"/>
            <w:r w:rsidR="00403FAF" w:rsidRPr="00403FAF">
              <w:rPr>
                <w:bCs/>
                <w:sz w:val="24"/>
                <w:szCs w:val="24"/>
              </w:rPr>
              <w:t>сверточные</w:t>
            </w:r>
            <w:proofErr w:type="spellEnd"/>
            <w:r w:rsidR="00403FAF" w:rsidRPr="00403FAF">
              <w:rPr>
                <w:bCs/>
                <w:sz w:val="24"/>
                <w:szCs w:val="24"/>
              </w:rPr>
              <w:t xml:space="preserve"> нейронные сети в сфере экономики и финансов</w:t>
            </w:r>
          </w:p>
        </w:tc>
        <w:tc>
          <w:tcPr>
            <w:tcW w:w="2835" w:type="dxa"/>
          </w:tcPr>
          <w:p w:rsidR="00FA6EFE" w:rsidRPr="00403FAF" w:rsidRDefault="00FA6EFE" w:rsidP="000C6CFE">
            <w:pPr>
              <w:rPr>
                <w:bCs/>
                <w:sz w:val="24"/>
                <w:szCs w:val="24"/>
              </w:rPr>
            </w:pPr>
            <w:r>
              <w:rPr>
                <w:bCs/>
                <w:sz w:val="24"/>
                <w:szCs w:val="24"/>
              </w:rPr>
              <w:t xml:space="preserve">1. </w:t>
            </w:r>
            <w:r w:rsidR="00403FAF">
              <w:rPr>
                <w:bCs/>
                <w:sz w:val="24"/>
                <w:szCs w:val="24"/>
              </w:rPr>
              <w:t xml:space="preserve">Выполните для </w:t>
            </w:r>
            <w:proofErr w:type="spellStart"/>
            <w:r w:rsidR="00403FAF">
              <w:rPr>
                <w:bCs/>
                <w:sz w:val="24"/>
                <w:szCs w:val="24"/>
              </w:rPr>
              <w:t>датасета</w:t>
            </w:r>
            <w:proofErr w:type="spellEnd"/>
            <w:r w:rsidR="00403FAF">
              <w:rPr>
                <w:bCs/>
                <w:sz w:val="24"/>
                <w:szCs w:val="24"/>
              </w:rPr>
              <w:t xml:space="preserve"> </w:t>
            </w:r>
            <w:r w:rsidR="00403FAF">
              <w:rPr>
                <w:bCs/>
                <w:sz w:val="24"/>
                <w:szCs w:val="24"/>
                <w:lang w:val="en-US"/>
              </w:rPr>
              <w:t>Dogs</w:t>
            </w:r>
            <w:r w:rsidR="00403FAF" w:rsidRPr="00403FAF">
              <w:rPr>
                <w:bCs/>
                <w:sz w:val="24"/>
                <w:szCs w:val="24"/>
              </w:rPr>
              <w:t>_</w:t>
            </w:r>
            <w:r w:rsidR="00403FAF">
              <w:rPr>
                <w:bCs/>
                <w:sz w:val="24"/>
                <w:szCs w:val="24"/>
                <w:lang w:val="en-US"/>
              </w:rPr>
              <w:t>vs</w:t>
            </w:r>
            <w:r w:rsidR="00403FAF" w:rsidRPr="00403FAF">
              <w:rPr>
                <w:bCs/>
                <w:sz w:val="24"/>
                <w:szCs w:val="24"/>
              </w:rPr>
              <w:t>_</w:t>
            </w:r>
            <w:r w:rsidR="00403FAF">
              <w:rPr>
                <w:bCs/>
                <w:sz w:val="24"/>
                <w:szCs w:val="24"/>
                <w:lang w:val="en-US"/>
              </w:rPr>
              <w:t>Cats</w:t>
            </w:r>
            <w:r w:rsidR="00403FAF" w:rsidRPr="00403FAF">
              <w:rPr>
                <w:bCs/>
                <w:sz w:val="24"/>
                <w:szCs w:val="24"/>
              </w:rPr>
              <w:t xml:space="preserve"> </w:t>
            </w:r>
            <w:proofErr w:type="spellStart"/>
            <w:r w:rsidR="00403FAF">
              <w:rPr>
                <w:bCs/>
                <w:sz w:val="24"/>
                <w:szCs w:val="24"/>
              </w:rPr>
              <w:t>трансферное</w:t>
            </w:r>
            <w:proofErr w:type="spellEnd"/>
            <w:r w:rsidR="00403FAF">
              <w:rPr>
                <w:bCs/>
                <w:sz w:val="24"/>
                <w:szCs w:val="24"/>
              </w:rPr>
              <w:t xml:space="preserve"> обучение нейронной сети </w:t>
            </w:r>
            <w:r w:rsidR="00403FAF">
              <w:rPr>
                <w:bCs/>
                <w:sz w:val="24"/>
                <w:szCs w:val="24"/>
                <w:lang w:val="en-US"/>
              </w:rPr>
              <w:t>VGG</w:t>
            </w:r>
            <w:r w:rsidR="00403FAF" w:rsidRPr="00403FAF">
              <w:rPr>
                <w:bCs/>
                <w:sz w:val="24"/>
                <w:szCs w:val="24"/>
              </w:rPr>
              <w:t>-19</w:t>
            </w:r>
          </w:p>
          <w:p w:rsidR="00FA6EFE" w:rsidRDefault="00FA6EFE" w:rsidP="000C6CFE">
            <w:pPr>
              <w:rPr>
                <w:bCs/>
                <w:sz w:val="24"/>
                <w:szCs w:val="24"/>
              </w:rPr>
            </w:pPr>
          </w:p>
          <w:p w:rsidR="00FA6EFE" w:rsidRPr="00FA6EFE" w:rsidRDefault="00FA6EFE" w:rsidP="000C6CFE">
            <w:pPr>
              <w:rPr>
                <w:bCs/>
                <w:sz w:val="24"/>
                <w:szCs w:val="24"/>
              </w:rPr>
            </w:pPr>
            <w:r>
              <w:rPr>
                <w:bCs/>
                <w:sz w:val="24"/>
                <w:szCs w:val="24"/>
              </w:rPr>
              <w:t xml:space="preserve">2. </w:t>
            </w:r>
            <w:r w:rsidR="00403FAF">
              <w:rPr>
                <w:bCs/>
                <w:sz w:val="24"/>
                <w:szCs w:val="24"/>
              </w:rPr>
              <w:t xml:space="preserve">На основе </w:t>
            </w:r>
            <w:proofErr w:type="spellStart"/>
            <w:r w:rsidR="00403FAF">
              <w:rPr>
                <w:bCs/>
                <w:sz w:val="24"/>
                <w:szCs w:val="24"/>
              </w:rPr>
              <w:t>сверточной</w:t>
            </w:r>
            <w:proofErr w:type="spellEnd"/>
            <w:r w:rsidR="00403FAF">
              <w:rPr>
                <w:bCs/>
                <w:sz w:val="24"/>
                <w:szCs w:val="24"/>
              </w:rPr>
              <w:t xml:space="preserve"> </w:t>
            </w:r>
            <w:r w:rsidR="00CE36A6">
              <w:rPr>
                <w:bCs/>
                <w:sz w:val="24"/>
                <w:szCs w:val="24"/>
              </w:rPr>
              <w:t>нейронной сети реализуйте алгоритм распознавания денежных купюр по изображению</w:t>
            </w:r>
          </w:p>
          <w:p w:rsidR="00FA6EFE" w:rsidRPr="00182F0B" w:rsidRDefault="00FA6EFE" w:rsidP="000C6CFE">
            <w:pPr>
              <w:rPr>
                <w:bCs/>
                <w:strike/>
                <w:sz w:val="24"/>
                <w:szCs w:val="24"/>
                <w:highlight w:val="yellow"/>
              </w:rPr>
            </w:pPr>
          </w:p>
        </w:tc>
      </w:tr>
    </w:tbl>
    <w:p w:rsidR="0025440F" w:rsidRDefault="0025440F" w:rsidP="000C5A43">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CE36A6" w:rsidRDefault="00D229D2" w:rsidP="00163F3C">
      <w:pPr>
        <w:spacing w:line="360" w:lineRule="auto"/>
        <w:ind w:firstLine="708"/>
        <w:jc w:val="both"/>
        <w:rPr>
          <w:sz w:val="28"/>
          <w:szCs w:val="28"/>
        </w:rPr>
      </w:pPr>
      <w:r>
        <w:rPr>
          <w:sz w:val="28"/>
          <w:szCs w:val="28"/>
        </w:rPr>
        <w:t xml:space="preserve">1. </w:t>
      </w:r>
      <w:r w:rsidR="00CE36A6">
        <w:rPr>
          <w:sz w:val="28"/>
          <w:szCs w:val="28"/>
        </w:rPr>
        <w:t>Дана база изображений людей в касках</w:t>
      </w:r>
      <w:r w:rsidR="00163F3C" w:rsidRPr="00163F3C">
        <w:rPr>
          <w:sz w:val="28"/>
          <w:szCs w:val="28"/>
        </w:rPr>
        <w:t>.</w:t>
      </w:r>
      <w:r w:rsidR="00CE36A6">
        <w:rPr>
          <w:sz w:val="28"/>
          <w:szCs w:val="28"/>
        </w:rPr>
        <w:t xml:space="preserve"> Обучите модель нейронной сети на базе </w:t>
      </w:r>
      <w:r w:rsidR="00CE36A6">
        <w:rPr>
          <w:sz w:val="28"/>
          <w:szCs w:val="28"/>
          <w:lang w:val="en-US"/>
        </w:rPr>
        <w:t>YOLO</w:t>
      </w:r>
      <w:r w:rsidR="00CE36A6" w:rsidRPr="00CE36A6">
        <w:rPr>
          <w:sz w:val="28"/>
          <w:szCs w:val="28"/>
        </w:rPr>
        <w:t xml:space="preserve"> </w:t>
      </w:r>
      <w:r w:rsidR="00CE36A6">
        <w:rPr>
          <w:sz w:val="28"/>
          <w:szCs w:val="28"/>
        </w:rPr>
        <w:t>для распознавания касок. Протестируйте модель на тестовой выборке. Постройте графики кривых обучения и оценки качества по различным метрикам.</w:t>
      </w:r>
    </w:p>
    <w:p w:rsidR="00113C3F" w:rsidRPr="000C5A43" w:rsidRDefault="0073453A" w:rsidP="000C5A43">
      <w:pPr>
        <w:spacing w:line="360" w:lineRule="auto"/>
        <w:ind w:firstLine="708"/>
        <w:jc w:val="both"/>
        <w:rPr>
          <w:sz w:val="28"/>
          <w:szCs w:val="28"/>
        </w:rPr>
      </w:pPr>
      <w:r>
        <w:rPr>
          <w:sz w:val="28"/>
          <w:szCs w:val="28"/>
        </w:rPr>
        <w:t xml:space="preserve">2. </w:t>
      </w:r>
      <w:r w:rsidR="00CE36A6">
        <w:rPr>
          <w:sz w:val="28"/>
          <w:szCs w:val="28"/>
        </w:rPr>
        <w:t xml:space="preserve">Обучите вариационный </w:t>
      </w:r>
      <w:proofErr w:type="spellStart"/>
      <w:r w:rsidR="00CE36A6">
        <w:rPr>
          <w:sz w:val="28"/>
          <w:szCs w:val="28"/>
        </w:rPr>
        <w:t>автоэнкодер</w:t>
      </w:r>
      <w:proofErr w:type="spellEnd"/>
      <w:r w:rsidR="00CE36A6">
        <w:rPr>
          <w:sz w:val="28"/>
          <w:szCs w:val="28"/>
        </w:rPr>
        <w:t xml:space="preserve"> для генерации изображений из </w:t>
      </w:r>
      <w:proofErr w:type="spellStart"/>
      <w:r w:rsidR="00CE36A6">
        <w:rPr>
          <w:sz w:val="28"/>
          <w:szCs w:val="28"/>
        </w:rPr>
        <w:t>датасета</w:t>
      </w:r>
      <w:proofErr w:type="spellEnd"/>
      <w:r w:rsidR="00CE36A6">
        <w:rPr>
          <w:sz w:val="28"/>
          <w:szCs w:val="28"/>
        </w:rPr>
        <w:t xml:space="preserve"> </w:t>
      </w:r>
      <w:r w:rsidR="00CE36A6">
        <w:rPr>
          <w:sz w:val="28"/>
          <w:szCs w:val="28"/>
          <w:lang w:val="en-US"/>
        </w:rPr>
        <w:t>Fashion</w:t>
      </w:r>
      <w:r w:rsidR="00CE36A6" w:rsidRPr="00CE36A6">
        <w:rPr>
          <w:sz w:val="28"/>
          <w:szCs w:val="28"/>
        </w:rPr>
        <w:t xml:space="preserve"> </w:t>
      </w:r>
      <w:r w:rsidR="00CE36A6">
        <w:rPr>
          <w:sz w:val="28"/>
          <w:szCs w:val="28"/>
          <w:lang w:val="en-US"/>
        </w:rPr>
        <w:t>MNIST</w:t>
      </w:r>
      <w:r w:rsidR="00CE36A6" w:rsidRPr="00CE36A6">
        <w:rPr>
          <w:sz w:val="28"/>
          <w:szCs w:val="28"/>
        </w:rPr>
        <w:t xml:space="preserve">. </w:t>
      </w:r>
      <w:r w:rsidR="00CE36A6">
        <w:rPr>
          <w:sz w:val="28"/>
          <w:szCs w:val="28"/>
        </w:rPr>
        <w:t>Визуализируйте латентное пространство. Выполните генерацию изображений каждого класса. Сделайте выводы.</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163F3C">
        <w:rPr>
          <w:sz w:val="28"/>
          <w:szCs w:val="28"/>
        </w:rPr>
        <w:t>Выберите лишнее слово</w:t>
      </w:r>
      <w:r w:rsidR="00AF1FF2">
        <w:rPr>
          <w:sz w:val="28"/>
          <w:szCs w:val="28"/>
        </w:rPr>
        <w:t>:</w:t>
      </w:r>
    </w:p>
    <w:p w:rsidR="00AF1FF2" w:rsidRPr="00597A87" w:rsidRDefault="00AF1FF2" w:rsidP="002B6BFD">
      <w:pPr>
        <w:spacing w:line="360" w:lineRule="auto"/>
        <w:ind w:firstLine="709"/>
        <w:jc w:val="both"/>
        <w:rPr>
          <w:sz w:val="28"/>
          <w:szCs w:val="28"/>
          <w:lang w:val="en-US"/>
        </w:rPr>
      </w:pPr>
      <w:r>
        <w:rPr>
          <w:sz w:val="28"/>
          <w:szCs w:val="28"/>
        </w:rPr>
        <w:t>а</w:t>
      </w:r>
      <w:r w:rsidRPr="00597A87">
        <w:rPr>
          <w:sz w:val="28"/>
          <w:szCs w:val="28"/>
          <w:lang w:val="en-US"/>
        </w:rPr>
        <w:t xml:space="preserve">) </w:t>
      </w:r>
      <w:proofErr w:type="spellStart"/>
      <w:r w:rsidR="00CE36A6">
        <w:rPr>
          <w:sz w:val="28"/>
          <w:szCs w:val="28"/>
          <w:lang w:val="en-US"/>
        </w:rPr>
        <w:t>AlexNet</w:t>
      </w:r>
      <w:proofErr w:type="spellEnd"/>
      <w:r w:rsidR="00C91E28" w:rsidRPr="00597A87">
        <w:rPr>
          <w:sz w:val="28"/>
          <w:szCs w:val="28"/>
          <w:lang w:val="en-US"/>
        </w:rPr>
        <w:t>;</w:t>
      </w:r>
      <w:r w:rsidR="00FB71B9" w:rsidRPr="00597A87">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б</w:t>
      </w:r>
      <w:r w:rsidRPr="00CE36A6">
        <w:rPr>
          <w:sz w:val="28"/>
          <w:szCs w:val="28"/>
          <w:lang w:val="en-US"/>
        </w:rPr>
        <w:t xml:space="preserve">) </w:t>
      </w:r>
      <w:proofErr w:type="spellStart"/>
      <w:r w:rsidR="00CE36A6">
        <w:rPr>
          <w:sz w:val="28"/>
          <w:szCs w:val="28"/>
          <w:lang w:val="en-US"/>
        </w:rPr>
        <w:t>ResNet</w:t>
      </w:r>
      <w:proofErr w:type="spellEnd"/>
      <w:r w:rsidR="00C91E28" w:rsidRPr="00CE36A6">
        <w:rPr>
          <w:sz w:val="28"/>
          <w:szCs w:val="28"/>
          <w:lang w:val="en-US"/>
        </w:rPr>
        <w:t>;</w:t>
      </w:r>
      <w:r w:rsidR="00FB71B9" w:rsidRPr="00CE36A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в</w:t>
      </w:r>
      <w:r w:rsidRPr="00CE36A6">
        <w:rPr>
          <w:sz w:val="28"/>
          <w:szCs w:val="28"/>
          <w:lang w:val="en-US"/>
        </w:rPr>
        <w:t xml:space="preserve">) </w:t>
      </w:r>
      <w:r w:rsidR="00CE36A6">
        <w:rPr>
          <w:sz w:val="28"/>
          <w:szCs w:val="28"/>
          <w:lang w:val="en-US"/>
        </w:rPr>
        <w:t>U-Net</w:t>
      </w:r>
      <w:r w:rsidR="00C91E28" w:rsidRPr="00CE36A6">
        <w:rPr>
          <w:sz w:val="28"/>
          <w:szCs w:val="28"/>
          <w:lang w:val="en-US"/>
        </w:rPr>
        <w:t>;</w:t>
      </w:r>
      <w:r w:rsidR="00FB71B9" w:rsidRPr="00CE36A6">
        <w:rPr>
          <w:sz w:val="28"/>
          <w:szCs w:val="28"/>
          <w:lang w:val="en-US"/>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r w:rsidR="00CE36A6">
        <w:rPr>
          <w:sz w:val="28"/>
          <w:szCs w:val="28"/>
          <w:lang w:val="en-US"/>
        </w:rPr>
        <w:t>VGG</w:t>
      </w:r>
      <w:r w:rsidR="00163F3C" w:rsidRPr="00163F3C">
        <w:rPr>
          <w:sz w:val="28"/>
          <w:szCs w:val="28"/>
        </w:rPr>
        <w:t>;</w:t>
      </w:r>
      <w:r w:rsidR="00FB71B9">
        <w:rPr>
          <w:sz w:val="28"/>
          <w:szCs w:val="28"/>
        </w:rPr>
        <w:t xml:space="preserve"> </w:t>
      </w:r>
    </w:p>
    <w:p w:rsidR="00113C3F" w:rsidRDefault="00C91E28" w:rsidP="00FA6EFE">
      <w:pPr>
        <w:spacing w:line="360" w:lineRule="auto"/>
        <w:ind w:firstLine="709"/>
        <w:jc w:val="both"/>
        <w:rPr>
          <w:sz w:val="28"/>
          <w:szCs w:val="28"/>
        </w:rPr>
      </w:pPr>
      <w:r w:rsidRPr="008E2313">
        <w:rPr>
          <w:sz w:val="28"/>
          <w:szCs w:val="28"/>
        </w:rPr>
        <w:t xml:space="preserve">д) </w:t>
      </w:r>
      <w:r w:rsidR="00CE36A6">
        <w:rPr>
          <w:sz w:val="28"/>
          <w:szCs w:val="28"/>
          <w:lang w:val="en-US"/>
        </w:rPr>
        <w:t>Inception</w:t>
      </w:r>
      <w:r w:rsidRPr="008E2313">
        <w:rPr>
          <w:sz w:val="28"/>
          <w:szCs w:val="28"/>
        </w:rPr>
        <w:t>.</w:t>
      </w:r>
    </w:p>
    <w:p w:rsidR="00FB71B9" w:rsidRPr="008E2313" w:rsidRDefault="00FB71B9" w:rsidP="00AF1FF2">
      <w:pPr>
        <w:spacing w:line="360" w:lineRule="auto"/>
        <w:ind w:firstLine="709"/>
        <w:jc w:val="both"/>
        <w:rPr>
          <w:sz w:val="28"/>
          <w:szCs w:val="28"/>
        </w:rPr>
      </w:pPr>
      <w:r>
        <w:rPr>
          <w:sz w:val="28"/>
          <w:szCs w:val="28"/>
        </w:rPr>
        <w:t xml:space="preserve">2. </w:t>
      </w:r>
      <w:r w:rsidR="00CE36A6">
        <w:rPr>
          <w:sz w:val="28"/>
          <w:szCs w:val="28"/>
        </w:rPr>
        <w:t>Для оценки совпадения прогнозного и истинного ограничивающего объект прямоугольника используется метрика</w:t>
      </w:r>
      <w:r w:rsidR="00AF1FF2">
        <w:rPr>
          <w:sz w:val="28"/>
          <w:szCs w:val="28"/>
        </w:rPr>
        <w:t>:</w:t>
      </w:r>
    </w:p>
    <w:p w:rsidR="00FB71B9" w:rsidRPr="006456C3" w:rsidRDefault="00FB71B9" w:rsidP="002B6BFD">
      <w:pPr>
        <w:spacing w:line="360" w:lineRule="auto"/>
        <w:ind w:firstLine="709"/>
        <w:jc w:val="both"/>
        <w:rPr>
          <w:sz w:val="28"/>
          <w:szCs w:val="28"/>
        </w:rPr>
      </w:pPr>
      <w:r w:rsidRPr="008E2313">
        <w:rPr>
          <w:sz w:val="28"/>
          <w:szCs w:val="28"/>
        </w:rPr>
        <w:t>а</w:t>
      </w:r>
      <w:r w:rsidRPr="006456C3">
        <w:rPr>
          <w:sz w:val="28"/>
          <w:szCs w:val="28"/>
        </w:rPr>
        <w:t xml:space="preserve">) </w:t>
      </w:r>
      <w:proofErr w:type="spellStart"/>
      <w:r w:rsidR="005F439D">
        <w:rPr>
          <w:sz w:val="28"/>
          <w:szCs w:val="28"/>
          <w:lang w:val="en-US"/>
        </w:rPr>
        <w:t>mAP</w:t>
      </w:r>
      <w:proofErr w:type="spellEnd"/>
      <w:r w:rsidRPr="006456C3">
        <w:rPr>
          <w:sz w:val="28"/>
          <w:szCs w:val="28"/>
        </w:rPr>
        <w:t>;</w:t>
      </w:r>
    </w:p>
    <w:p w:rsidR="00FB71B9" w:rsidRPr="006456C3" w:rsidRDefault="004826FB" w:rsidP="002B6BFD">
      <w:pPr>
        <w:spacing w:line="360" w:lineRule="auto"/>
        <w:ind w:firstLine="709"/>
        <w:jc w:val="both"/>
        <w:rPr>
          <w:sz w:val="28"/>
          <w:szCs w:val="28"/>
        </w:rPr>
      </w:pPr>
      <w:r>
        <w:rPr>
          <w:sz w:val="28"/>
          <w:szCs w:val="28"/>
        </w:rPr>
        <w:t>б</w:t>
      </w:r>
      <w:r w:rsidRPr="006456C3">
        <w:rPr>
          <w:sz w:val="28"/>
          <w:szCs w:val="28"/>
        </w:rPr>
        <w:t xml:space="preserve">) </w:t>
      </w:r>
      <w:r w:rsidR="005F439D">
        <w:rPr>
          <w:sz w:val="28"/>
          <w:szCs w:val="28"/>
          <w:lang w:val="en-US"/>
        </w:rPr>
        <w:t>Dice</w:t>
      </w:r>
      <w:r w:rsidR="00FB71B9" w:rsidRPr="006456C3">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в) </w:t>
      </w:r>
      <w:proofErr w:type="spellStart"/>
      <w:r w:rsidR="005F439D">
        <w:rPr>
          <w:sz w:val="28"/>
          <w:szCs w:val="28"/>
          <w:lang w:val="en-US"/>
        </w:rPr>
        <w:t>IoU</w:t>
      </w:r>
      <w:proofErr w:type="spellEnd"/>
      <w:r w:rsidR="00FB71B9">
        <w:rPr>
          <w:sz w:val="28"/>
          <w:szCs w:val="28"/>
        </w:rPr>
        <w:t>;</w:t>
      </w:r>
    </w:p>
    <w:p w:rsidR="00FB71B9" w:rsidRDefault="004826FB" w:rsidP="002B6BFD">
      <w:pPr>
        <w:spacing w:line="360" w:lineRule="auto"/>
        <w:ind w:firstLine="709"/>
        <w:jc w:val="both"/>
        <w:rPr>
          <w:sz w:val="28"/>
          <w:szCs w:val="28"/>
        </w:rPr>
      </w:pPr>
      <w:r>
        <w:rPr>
          <w:sz w:val="28"/>
          <w:szCs w:val="28"/>
        </w:rPr>
        <w:lastRenderedPageBreak/>
        <w:t xml:space="preserve">г) </w:t>
      </w:r>
      <w:r w:rsidR="005F439D">
        <w:rPr>
          <w:sz w:val="28"/>
          <w:szCs w:val="28"/>
          <w:lang w:val="en-US"/>
        </w:rPr>
        <w:t>ROC</w:t>
      </w:r>
      <w:r w:rsidR="005F439D" w:rsidRPr="005F439D">
        <w:rPr>
          <w:sz w:val="28"/>
          <w:szCs w:val="28"/>
        </w:rPr>
        <w:t>-</w:t>
      </w:r>
      <w:r w:rsidR="005F439D">
        <w:rPr>
          <w:sz w:val="28"/>
          <w:szCs w:val="28"/>
          <w:lang w:val="en-US"/>
        </w:rPr>
        <w:t>AUC</w:t>
      </w:r>
      <w:r w:rsidR="006456C3">
        <w:rPr>
          <w:sz w:val="28"/>
          <w:szCs w:val="28"/>
        </w:rPr>
        <w:t>.</w:t>
      </w:r>
    </w:p>
    <w:p w:rsidR="00B13F1A" w:rsidRPr="00B13F1A" w:rsidRDefault="004826FB" w:rsidP="00B13F1A">
      <w:pPr>
        <w:spacing w:line="360" w:lineRule="auto"/>
        <w:ind w:firstLine="709"/>
        <w:jc w:val="both"/>
        <w:rPr>
          <w:sz w:val="28"/>
          <w:szCs w:val="28"/>
        </w:rPr>
      </w:pPr>
      <w:r>
        <w:rPr>
          <w:sz w:val="28"/>
          <w:szCs w:val="28"/>
        </w:rPr>
        <w:t xml:space="preserve">3. </w:t>
      </w:r>
      <w:r w:rsidR="005F439D">
        <w:rPr>
          <w:sz w:val="28"/>
          <w:szCs w:val="28"/>
        </w:rPr>
        <w:t>Модель, которая состоит из генератора и дискриминатора называется</w:t>
      </w:r>
      <w:r>
        <w:rPr>
          <w:sz w:val="28"/>
          <w:szCs w:val="28"/>
        </w:rPr>
        <w:t>:</w:t>
      </w:r>
    </w:p>
    <w:p w:rsidR="0004578F" w:rsidRPr="005F439D" w:rsidRDefault="0004578F" w:rsidP="002B6BFD">
      <w:pPr>
        <w:spacing w:line="360" w:lineRule="auto"/>
        <w:ind w:firstLine="709"/>
        <w:jc w:val="both"/>
        <w:rPr>
          <w:sz w:val="28"/>
          <w:szCs w:val="28"/>
          <w:lang w:val="en-US"/>
        </w:rPr>
      </w:pPr>
      <w:r w:rsidRPr="003621BA">
        <w:rPr>
          <w:sz w:val="28"/>
          <w:szCs w:val="28"/>
        </w:rPr>
        <w:t>а</w:t>
      </w:r>
      <w:r w:rsidRPr="005F439D">
        <w:rPr>
          <w:sz w:val="28"/>
          <w:szCs w:val="28"/>
          <w:lang w:val="en-US"/>
        </w:rPr>
        <w:t xml:space="preserve">) </w:t>
      </w:r>
      <w:r w:rsidR="005F439D">
        <w:rPr>
          <w:sz w:val="28"/>
          <w:szCs w:val="28"/>
          <w:lang w:val="en-US"/>
        </w:rPr>
        <w:t>GAN</w:t>
      </w:r>
      <w:r w:rsidR="004826FB" w:rsidRPr="005F439D">
        <w:rPr>
          <w:sz w:val="28"/>
          <w:szCs w:val="28"/>
          <w:lang w:val="en-US"/>
        </w:rPr>
        <w:t>;</w:t>
      </w:r>
    </w:p>
    <w:p w:rsidR="0004578F" w:rsidRPr="005F439D" w:rsidRDefault="0004578F" w:rsidP="002B6BFD">
      <w:pPr>
        <w:spacing w:line="360" w:lineRule="auto"/>
        <w:ind w:firstLine="709"/>
        <w:jc w:val="both"/>
        <w:rPr>
          <w:sz w:val="28"/>
          <w:szCs w:val="28"/>
          <w:lang w:val="en-US"/>
        </w:rPr>
      </w:pPr>
      <w:r w:rsidRPr="008E2313">
        <w:rPr>
          <w:sz w:val="28"/>
          <w:szCs w:val="28"/>
        </w:rPr>
        <w:t>б</w:t>
      </w:r>
      <w:r w:rsidRPr="005F439D">
        <w:rPr>
          <w:sz w:val="28"/>
          <w:szCs w:val="28"/>
          <w:lang w:val="en-US"/>
        </w:rPr>
        <w:t xml:space="preserve">) </w:t>
      </w:r>
      <w:r w:rsidR="005F439D">
        <w:rPr>
          <w:sz w:val="28"/>
          <w:szCs w:val="28"/>
          <w:lang w:val="en-US"/>
        </w:rPr>
        <w:t>VAE</w:t>
      </w:r>
      <w:r w:rsidRPr="005F439D">
        <w:rPr>
          <w:sz w:val="28"/>
          <w:szCs w:val="28"/>
          <w:lang w:val="en-US"/>
        </w:rPr>
        <w:t>;</w:t>
      </w:r>
    </w:p>
    <w:p w:rsidR="0004578F" w:rsidRPr="005F439D" w:rsidRDefault="0004578F" w:rsidP="002B6BFD">
      <w:pPr>
        <w:spacing w:line="360" w:lineRule="auto"/>
        <w:ind w:firstLine="709"/>
        <w:jc w:val="both"/>
        <w:rPr>
          <w:sz w:val="28"/>
          <w:szCs w:val="28"/>
          <w:lang w:val="en-US"/>
        </w:rPr>
      </w:pPr>
      <w:r w:rsidRPr="008E2313">
        <w:rPr>
          <w:sz w:val="28"/>
          <w:szCs w:val="28"/>
        </w:rPr>
        <w:t>в</w:t>
      </w:r>
      <w:r w:rsidRPr="005F439D">
        <w:rPr>
          <w:sz w:val="28"/>
          <w:szCs w:val="28"/>
          <w:lang w:val="en-US"/>
        </w:rPr>
        <w:t xml:space="preserve">) </w:t>
      </w:r>
      <w:proofErr w:type="spellStart"/>
      <w:r w:rsidR="005F439D">
        <w:rPr>
          <w:sz w:val="28"/>
          <w:szCs w:val="28"/>
          <w:lang w:val="en-US"/>
        </w:rPr>
        <w:t>Autoencoder</w:t>
      </w:r>
      <w:proofErr w:type="spellEnd"/>
      <w:r w:rsidR="004826FB" w:rsidRPr="005F439D">
        <w:rPr>
          <w:sz w:val="28"/>
          <w:szCs w:val="28"/>
          <w:lang w:val="en-US"/>
        </w:rPr>
        <w:t>;</w:t>
      </w:r>
    </w:p>
    <w:p w:rsidR="00113C3F" w:rsidRPr="00016D01" w:rsidRDefault="004826FB" w:rsidP="00182F0B">
      <w:pPr>
        <w:spacing w:line="360" w:lineRule="auto"/>
        <w:ind w:firstLine="709"/>
        <w:jc w:val="both"/>
        <w:rPr>
          <w:sz w:val="28"/>
          <w:szCs w:val="28"/>
        </w:rPr>
      </w:pPr>
      <w:r>
        <w:rPr>
          <w:sz w:val="28"/>
          <w:szCs w:val="28"/>
        </w:rPr>
        <w:t xml:space="preserve">г) </w:t>
      </w:r>
      <w:r w:rsidR="005F439D">
        <w:rPr>
          <w:sz w:val="28"/>
          <w:szCs w:val="28"/>
          <w:lang w:val="en-US"/>
        </w:rPr>
        <w:t>YOLO</w:t>
      </w:r>
      <w:r w:rsidR="00182F0B">
        <w:rPr>
          <w:sz w:val="28"/>
          <w:szCs w:val="28"/>
        </w:rPr>
        <w:t>.</w:t>
      </w:r>
    </w:p>
    <w:p w:rsidR="00016D01" w:rsidRDefault="00182F0B"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5F439D">
        <w:rPr>
          <w:rFonts w:eastAsia="Calibri"/>
          <w:b/>
          <w:color w:val="000000"/>
          <w:sz w:val="28"/>
          <w:szCs w:val="28"/>
        </w:rPr>
        <w:t>зачету</w:t>
      </w:r>
      <w:r w:rsidR="00113C3F">
        <w:rPr>
          <w:rFonts w:eastAsia="Calibri"/>
          <w:b/>
          <w:color w:val="000000"/>
          <w:sz w:val="28"/>
          <w:szCs w:val="28"/>
        </w:rPr>
        <w:t xml:space="preserve"> </w:t>
      </w:r>
    </w:p>
    <w:p w:rsidR="009308F9" w:rsidRDefault="005F439D" w:rsidP="002042CD">
      <w:pPr>
        <w:widowControl/>
        <w:spacing w:line="360" w:lineRule="auto"/>
        <w:jc w:val="both"/>
        <w:rPr>
          <w:sz w:val="28"/>
          <w:szCs w:val="28"/>
        </w:rPr>
      </w:pPr>
      <w:r>
        <w:rPr>
          <w:sz w:val="28"/>
          <w:szCs w:val="28"/>
        </w:rPr>
        <w:t>1</w:t>
      </w:r>
      <w:r w:rsidR="009308F9">
        <w:rPr>
          <w:sz w:val="28"/>
          <w:szCs w:val="28"/>
        </w:rPr>
        <w:t xml:space="preserve">. </w:t>
      </w:r>
      <w:r w:rsidR="006456C3">
        <w:rPr>
          <w:sz w:val="28"/>
          <w:szCs w:val="28"/>
        </w:rPr>
        <w:t>Дискретизация и квантование.</w:t>
      </w:r>
      <w:r w:rsidR="008141B7">
        <w:rPr>
          <w:sz w:val="28"/>
          <w:szCs w:val="28"/>
        </w:rPr>
        <w:t xml:space="preserve"> </w:t>
      </w:r>
    </w:p>
    <w:p w:rsidR="004826FB" w:rsidRDefault="005F439D" w:rsidP="002042CD">
      <w:pPr>
        <w:widowControl/>
        <w:spacing w:line="360" w:lineRule="auto"/>
        <w:jc w:val="both"/>
        <w:rPr>
          <w:sz w:val="28"/>
          <w:szCs w:val="28"/>
        </w:rPr>
      </w:pPr>
      <w:r>
        <w:rPr>
          <w:sz w:val="28"/>
          <w:szCs w:val="28"/>
        </w:rPr>
        <w:t>2</w:t>
      </w:r>
      <w:r w:rsidR="004826FB">
        <w:rPr>
          <w:sz w:val="28"/>
          <w:szCs w:val="28"/>
        </w:rPr>
        <w:t xml:space="preserve">. </w:t>
      </w:r>
      <w:proofErr w:type="spellStart"/>
      <w:r w:rsidR="006456C3">
        <w:rPr>
          <w:sz w:val="28"/>
          <w:szCs w:val="28"/>
        </w:rPr>
        <w:t>Цифровизация</w:t>
      </w:r>
      <w:proofErr w:type="spellEnd"/>
      <w:r w:rsidR="006456C3">
        <w:rPr>
          <w:sz w:val="28"/>
          <w:szCs w:val="28"/>
        </w:rPr>
        <w:t xml:space="preserve"> изображения</w:t>
      </w:r>
      <w:r w:rsidR="003F110C">
        <w:rPr>
          <w:sz w:val="28"/>
          <w:szCs w:val="28"/>
        </w:rPr>
        <w:t>.</w:t>
      </w:r>
    </w:p>
    <w:p w:rsidR="00016D01" w:rsidRDefault="005F439D" w:rsidP="002042CD">
      <w:pPr>
        <w:spacing w:line="360" w:lineRule="auto"/>
        <w:jc w:val="both"/>
        <w:rPr>
          <w:sz w:val="28"/>
          <w:szCs w:val="28"/>
        </w:rPr>
      </w:pPr>
      <w:r>
        <w:rPr>
          <w:sz w:val="28"/>
          <w:szCs w:val="28"/>
        </w:rPr>
        <w:t>3. Типы изображений. Векторное и растровое.</w:t>
      </w:r>
    </w:p>
    <w:p w:rsidR="00016D01" w:rsidRDefault="005F439D" w:rsidP="002042CD">
      <w:pPr>
        <w:spacing w:line="360" w:lineRule="auto"/>
        <w:jc w:val="both"/>
        <w:rPr>
          <w:sz w:val="28"/>
          <w:szCs w:val="28"/>
        </w:rPr>
      </w:pPr>
      <w:r>
        <w:rPr>
          <w:sz w:val="28"/>
          <w:szCs w:val="28"/>
        </w:rPr>
        <w:t>4</w:t>
      </w:r>
      <w:r w:rsidR="009308F9">
        <w:rPr>
          <w:sz w:val="28"/>
          <w:szCs w:val="28"/>
        </w:rPr>
        <w:t xml:space="preserve">. </w:t>
      </w:r>
      <w:r>
        <w:rPr>
          <w:sz w:val="28"/>
          <w:szCs w:val="28"/>
        </w:rPr>
        <w:t>Полутоновые и цветные изображения.</w:t>
      </w:r>
    </w:p>
    <w:p w:rsidR="005E1F32" w:rsidRDefault="005F439D" w:rsidP="005E1F32">
      <w:pPr>
        <w:spacing w:line="360" w:lineRule="auto"/>
        <w:jc w:val="both"/>
        <w:rPr>
          <w:sz w:val="28"/>
          <w:szCs w:val="28"/>
        </w:rPr>
      </w:pPr>
      <w:r>
        <w:rPr>
          <w:sz w:val="28"/>
          <w:szCs w:val="28"/>
        </w:rPr>
        <w:t>5</w:t>
      </w:r>
      <w:r w:rsidR="005E1F32">
        <w:rPr>
          <w:sz w:val="28"/>
          <w:szCs w:val="28"/>
        </w:rPr>
        <w:t xml:space="preserve">. </w:t>
      </w:r>
      <w:r>
        <w:rPr>
          <w:sz w:val="28"/>
          <w:szCs w:val="28"/>
        </w:rPr>
        <w:t>Методы фильтрации изображений.</w:t>
      </w:r>
    </w:p>
    <w:p w:rsidR="008141B7" w:rsidRDefault="005F439D" w:rsidP="002042CD">
      <w:pPr>
        <w:widowControl/>
        <w:tabs>
          <w:tab w:val="right" w:pos="9356"/>
        </w:tabs>
        <w:suppressAutoHyphens/>
        <w:autoSpaceDE/>
        <w:autoSpaceDN/>
        <w:adjustRightInd/>
        <w:spacing w:line="360" w:lineRule="auto"/>
        <w:jc w:val="both"/>
        <w:rPr>
          <w:sz w:val="28"/>
          <w:szCs w:val="28"/>
        </w:rPr>
      </w:pPr>
      <w:r>
        <w:rPr>
          <w:sz w:val="28"/>
          <w:szCs w:val="28"/>
        </w:rPr>
        <w:t>6</w:t>
      </w:r>
      <w:r w:rsidR="004031A6">
        <w:rPr>
          <w:sz w:val="28"/>
          <w:szCs w:val="28"/>
        </w:rPr>
        <w:t xml:space="preserve">. </w:t>
      </w:r>
      <w:r>
        <w:rPr>
          <w:sz w:val="28"/>
          <w:szCs w:val="28"/>
        </w:rPr>
        <w:t>Локальные (оконные) фильтры.</w:t>
      </w:r>
      <w:r w:rsidR="008141B7" w:rsidRPr="00CF0BBE">
        <w:rPr>
          <w:sz w:val="28"/>
          <w:szCs w:val="28"/>
        </w:rPr>
        <w:t xml:space="preserve"> </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7. Основные задачи машинного зрения.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8. Задача классификации.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9. Задача </w:t>
      </w:r>
      <w:proofErr w:type="spellStart"/>
      <w:r>
        <w:rPr>
          <w:sz w:val="28"/>
          <w:szCs w:val="28"/>
        </w:rPr>
        <w:t>детекции</w:t>
      </w:r>
      <w:proofErr w:type="spellEnd"/>
      <w:r>
        <w:rPr>
          <w:sz w:val="28"/>
          <w:szCs w:val="28"/>
        </w:rPr>
        <w:t>.</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10. Задача сегментации.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11. Задача генерации.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12. Задача сжатия.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13. Методы предварительной обработки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14. Изменение размеров. Нормализация.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15. Методы классификации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16. </w:t>
      </w:r>
      <w:proofErr w:type="spellStart"/>
      <w:r>
        <w:rPr>
          <w:sz w:val="28"/>
          <w:szCs w:val="28"/>
        </w:rPr>
        <w:t>Полносвязная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17. </w:t>
      </w:r>
      <w:proofErr w:type="spellStart"/>
      <w:r>
        <w:rPr>
          <w:sz w:val="28"/>
          <w:szCs w:val="28"/>
        </w:rPr>
        <w:t>Сверточная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18. Метрики качества для классификации.</w:t>
      </w:r>
    </w:p>
    <w:p w:rsidR="00670A3E" w:rsidRDefault="005F439D" w:rsidP="002042CD">
      <w:pPr>
        <w:widowControl/>
        <w:suppressAutoHyphens/>
        <w:autoSpaceDE/>
        <w:autoSpaceDN/>
        <w:spacing w:line="360" w:lineRule="auto"/>
        <w:jc w:val="both"/>
        <w:rPr>
          <w:sz w:val="28"/>
          <w:szCs w:val="28"/>
        </w:rPr>
      </w:pPr>
      <w:r>
        <w:rPr>
          <w:sz w:val="28"/>
          <w:szCs w:val="28"/>
        </w:rPr>
        <w:t>19.</w:t>
      </w:r>
      <w:r w:rsidR="00670A3E">
        <w:rPr>
          <w:sz w:val="28"/>
          <w:szCs w:val="28"/>
        </w:rPr>
        <w:t xml:space="preserve"> </w:t>
      </w:r>
      <w:r w:rsidR="00A301A4">
        <w:rPr>
          <w:sz w:val="28"/>
          <w:szCs w:val="28"/>
        </w:rPr>
        <w:t>Преобразование Хаара.</w:t>
      </w:r>
      <w:r w:rsidR="008141B7">
        <w:rPr>
          <w:sz w:val="28"/>
          <w:szCs w:val="28"/>
        </w:rPr>
        <w:t xml:space="preserve"> </w:t>
      </w:r>
    </w:p>
    <w:p w:rsidR="005F439D" w:rsidRPr="00597A87" w:rsidRDefault="005F439D" w:rsidP="002042CD">
      <w:pPr>
        <w:widowControl/>
        <w:suppressAutoHyphens/>
        <w:autoSpaceDE/>
        <w:autoSpaceDN/>
        <w:spacing w:line="360" w:lineRule="auto"/>
        <w:jc w:val="both"/>
        <w:rPr>
          <w:sz w:val="28"/>
          <w:szCs w:val="28"/>
        </w:rPr>
      </w:pPr>
      <w:r>
        <w:rPr>
          <w:sz w:val="28"/>
          <w:szCs w:val="28"/>
        </w:rPr>
        <w:t xml:space="preserve">20. Метод </w:t>
      </w:r>
      <w:r>
        <w:rPr>
          <w:sz w:val="28"/>
          <w:szCs w:val="28"/>
          <w:lang w:val="en-US"/>
        </w:rPr>
        <w:t>HOG</w:t>
      </w:r>
      <w:r w:rsidRPr="00597A87">
        <w:rPr>
          <w:sz w:val="28"/>
          <w:szCs w:val="28"/>
        </w:rPr>
        <w:t>.</w:t>
      </w:r>
    </w:p>
    <w:p w:rsidR="005F439D" w:rsidRDefault="005F439D" w:rsidP="002042CD">
      <w:pPr>
        <w:widowControl/>
        <w:suppressAutoHyphens/>
        <w:autoSpaceDE/>
        <w:autoSpaceDN/>
        <w:spacing w:line="360" w:lineRule="auto"/>
        <w:jc w:val="both"/>
        <w:rPr>
          <w:sz w:val="28"/>
          <w:szCs w:val="28"/>
        </w:rPr>
      </w:pPr>
      <w:r w:rsidRPr="005F439D">
        <w:rPr>
          <w:sz w:val="28"/>
          <w:szCs w:val="28"/>
        </w:rPr>
        <w:t xml:space="preserve">21. </w:t>
      </w:r>
      <w:r>
        <w:rPr>
          <w:sz w:val="28"/>
          <w:szCs w:val="28"/>
        </w:rPr>
        <w:t>Метод Виолы-Джонса.</w:t>
      </w:r>
    </w:p>
    <w:p w:rsidR="005F439D" w:rsidRDefault="005F439D" w:rsidP="002042CD">
      <w:pPr>
        <w:widowControl/>
        <w:suppressAutoHyphens/>
        <w:autoSpaceDE/>
        <w:autoSpaceDN/>
        <w:spacing w:line="360" w:lineRule="auto"/>
        <w:jc w:val="both"/>
        <w:rPr>
          <w:sz w:val="28"/>
          <w:szCs w:val="28"/>
        </w:rPr>
      </w:pPr>
      <w:r>
        <w:rPr>
          <w:sz w:val="28"/>
          <w:szCs w:val="28"/>
        </w:rPr>
        <w:t>22. Двухэтапные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lastRenderedPageBreak/>
        <w:t>23. Одноэтапные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 xml:space="preserve">24. Архитектура </w:t>
      </w:r>
      <w:r>
        <w:rPr>
          <w:sz w:val="28"/>
          <w:szCs w:val="28"/>
          <w:lang w:val="en-US"/>
        </w:rPr>
        <w:t>R</w:t>
      </w:r>
      <w:r w:rsidRPr="005F439D">
        <w:rPr>
          <w:sz w:val="28"/>
          <w:szCs w:val="28"/>
        </w:rPr>
        <w:t>-</w:t>
      </w:r>
      <w:r>
        <w:rPr>
          <w:sz w:val="28"/>
          <w:szCs w:val="28"/>
          <w:lang w:val="en-US"/>
        </w:rPr>
        <w:t>CNN</w:t>
      </w:r>
      <w:r w:rsidRPr="00597A87">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25. Архитектура </w:t>
      </w:r>
      <w:r>
        <w:rPr>
          <w:sz w:val="28"/>
          <w:szCs w:val="28"/>
          <w:lang w:val="en-US"/>
        </w:rPr>
        <w:t>YOLO</w:t>
      </w:r>
      <w:r w:rsidRPr="005F439D">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26. Метрики оценки качества в задаче </w:t>
      </w:r>
      <w:proofErr w:type="spellStart"/>
      <w:r>
        <w:rPr>
          <w:sz w:val="28"/>
          <w:szCs w:val="28"/>
        </w:rPr>
        <w:t>детекции</w:t>
      </w:r>
      <w:proofErr w:type="spellEnd"/>
      <w:r>
        <w:rPr>
          <w:sz w:val="28"/>
          <w:szCs w:val="28"/>
        </w:rPr>
        <w:t>.</w:t>
      </w:r>
    </w:p>
    <w:p w:rsidR="005F439D" w:rsidRPr="005F439D" w:rsidRDefault="005F439D" w:rsidP="002042CD">
      <w:pPr>
        <w:widowControl/>
        <w:suppressAutoHyphens/>
        <w:autoSpaceDE/>
        <w:autoSpaceDN/>
        <w:spacing w:line="360" w:lineRule="auto"/>
        <w:jc w:val="both"/>
        <w:rPr>
          <w:sz w:val="28"/>
          <w:szCs w:val="28"/>
        </w:rPr>
      </w:pPr>
      <w:r>
        <w:rPr>
          <w:sz w:val="28"/>
          <w:szCs w:val="28"/>
        </w:rPr>
        <w:t>27. Семантическая и сущностная сегментация.</w:t>
      </w:r>
    </w:p>
    <w:p w:rsidR="00A301A4" w:rsidRDefault="005F439D" w:rsidP="005E1F32">
      <w:pPr>
        <w:widowControl/>
        <w:autoSpaceDE/>
        <w:autoSpaceDN/>
        <w:adjustRightInd/>
        <w:spacing w:line="360" w:lineRule="auto"/>
        <w:jc w:val="both"/>
        <w:rPr>
          <w:sz w:val="28"/>
          <w:szCs w:val="28"/>
        </w:rPr>
      </w:pPr>
      <w:r>
        <w:rPr>
          <w:sz w:val="28"/>
          <w:szCs w:val="28"/>
        </w:rPr>
        <w:t>28</w:t>
      </w:r>
      <w:r w:rsidR="00A301A4" w:rsidRPr="007741B4">
        <w:rPr>
          <w:sz w:val="28"/>
          <w:szCs w:val="28"/>
        </w:rPr>
        <w:t xml:space="preserve">. </w:t>
      </w:r>
      <w:r w:rsidR="00A301A4">
        <w:rPr>
          <w:sz w:val="28"/>
          <w:szCs w:val="28"/>
        </w:rPr>
        <w:t>Методы</w:t>
      </w:r>
      <w:r w:rsidR="00A301A4" w:rsidRPr="007741B4">
        <w:rPr>
          <w:sz w:val="28"/>
          <w:szCs w:val="28"/>
        </w:rPr>
        <w:t xml:space="preserve"> </w:t>
      </w:r>
      <w:r w:rsidR="00A301A4">
        <w:rPr>
          <w:sz w:val="28"/>
          <w:szCs w:val="28"/>
          <w:lang w:val="en-US"/>
        </w:rPr>
        <w:t>K</w:t>
      </w:r>
      <w:r w:rsidR="00A301A4" w:rsidRPr="007741B4">
        <w:rPr>
          <w:sz w:val="28"/>
          <w:szCs w:val="28"/>
        </w:rPr>
        <w:t>-</w:t>
      </w:r>
      <w:r w:rsidR="00A301A4">
        <w:rPr>
          <w:sz w:val="28"/>
          <w:szCs w:val="28"/>
          <w:lang w:val="en-US"/>
        </w:rPr>
        <w:t>means</w:t>
      </w:r>
      <w:r w:rsidR="00A301A4" w:rsidRPr="007741B4">
        <w:rPr>
          <w:sz w:val="28"/>
          <w:szCs w:val="28"/>
        </w:rPr>
        <w:t xml:space="preserve"> </w:t>
      </w:r>
      <w:r w:rsidR="00A301A4">
        <w:rPr>
          <w:sz w:val="28"/>
          <w:szCs w:val="28"/>
        </w:rPr>
        <w:t>и</w:t>
      </w:r>
      <w:r w:rsidR="00A301A4" w:rsidRPr="007741B4">
        <w:rPr>
          <w:sz w:val="28"/>
          <w:szCs w:val="28"/>
        </w:rPr>
        <w:t xml:space="preserve"> </w:t>
      </w:r>
      <w:r w:rsidR="00A301A4">
        <w:rPr>
          <w:sz w:val="28"/>
          <w:szCs w:val="28"/>
          <w:lang w:val="en-US"/>
        </w:rPr>
        <w:t>ISODATA</w:t>
      </w:r>
      <w:r w:rsidR="00A301A4" w:rsidRPr="007741B4">
        <w:rPr>
          <w:sz w:val="28"/>
          <w:szCs w:val="28"/>
        </w:rPr>
        <w:t>.</w:t>
      </w:r>
    </w:p>
    <w:p w:rsidR="005F439D" w:rsidRPr="005F439D" w:rsidRDefault="005F439D" w:rsidP="005E1F32">
      <w:pPr>
        <w:widowControl/>
        <w:autoSpaceDE/>
        <w:autoSpaceDN/>
        <w:adjustRightInd/>
        <w:spacing w:line="360" w:lineRule="auto"/>
        <w:jc w:val="both"/>
        <w:rPr>
          <w:sz w:val="28"/>
          <w:szCs w:val="28"/>
        </w:rPr>
      </w:pPr>
      <w:r>
        <w:rPr>
          <w:sz w:val="28"/>
          <w:szCs w:val="28"/>
        </w:rPr>
        <w:t xml:space="preserve">29. Архитектура </w:t>
      </w:r>
      <w:r>
        <w:rPr>
          <w:sz w:val="28"/>
          <w:szCs w:val="28"/>
          <w:lang w:val="en-US"/>
        </w:rPr>
        <w:t>U</w:t>
      </w:r>
      <w:r w:rsidRPr="005F439D">
        <w:rPr>
          <w:sz w:val="28"/>
          <w:szCs w:val="28"/>
        </w:rPr>
        <w:t>-</w:t>
      </w:r>
      <w:r>
        <w:rPr>
          <w:sz w:val="28"/>
          <w:szCs w:val="28"/>
          <w:lang w:val="en-US"/>
        </w:rPr>
        <w:t>Net</w:t>
      </w:r>
      <w:r w:rsidRPr="005F439D">
        <w:rPr>
          <w:sz w:val="28"/>
          <w:szCs w:val="28"/>
        </w:rPr>
        <w:t>.</w:t>
      </w:r>
    </w:p>
    <w:p w:rsidR="00FA6EFE" w:rsidRDefault="005F439D" w:rsidP="005E1F32">
      <w:pPr>
        <w:widowControl/>
        <w:autoSpaceDE/>
        <w:autoSpaceDN/>
        <w:adjustRightInd/>
        <w:spacing w:line="360" w:lineRule="auto"/>
        <w:jc w:val="both"/>
        <w:rPr>
          <w:sz w:val="28"/>
          <w:szCs w:val="28"/>
        </w:rPr>
      </w:pPr>
      <w:r w:rsidRPr="005F439D">
        <w:rPr>
          <w:sz w:val="28"/>
          <w:szCs w:val="28"/>
        </w:rPr>
        <w:t>30</w:t>
      </w:r>
      <w:r w:rsidR="00FA6EFE">
        <w:rPr>
          <w:sz w:val="28"/>
          <w:szCs w:val="28"/>
        </w:rPr>
        <w:t>.</w:t>
      </w:r>
      <w:r w:rsidRPr="005F439D">
        <w:rPr>
          <w:sz w:val="28"/>
          <w:szCs w:val="28"/>
        </w:rPr>
        <w:t xml:space="preserve"> </w:t>
      </w:r>
      <w:r>
        <w:rPr>
          <w:sz w:val="28"/>
          <w:szCs w:val="28"/>
        </w:rPr>
        <w:t>Метрики оценки качества в задаче сегментации.</w:t>
      </w:r>
    </w:p>
    <w:p w:rsidR="005F439D" w:rsidRDefault="005F439D" w:rsidP="005E1F32">
      <w:pPr>
        <w:widowControl/>
        <w:autoSpaceDE/>
        <w:autoSpaceDN/>
        <w:adjustRightInd/>
        <w:spacing w:line="360" w:lineRule="auto"/>
        <w:jc w:val="both"/>
        <w:rPr>
          <w:sz w:val="28"/>
          <w:szCs w:val="28"/>
        </w:rPr>
      </w:pPr>
      <w:r>
        <w:rPr>
          <w:sz w:val="28"/>
          <w:szCs w:val="28"/>
        </w:rPr>
        <w:t>31. Выделение контуров на изображении.</w:t>
      </w:r>
    </w:p>
    <w:p w:rsidR="005F439D" w:rsidRDefault="005F439D" w:rsidP="005E1F32">
      <w:pPr>
        <w:widowControl/>
        <w:autoSpaceDE/>
        <w:autoSpaceDN/>
        <w:adjustRightInd/>
        <w:spacing w:line="360" w:lineRule="auto"/>
        <w:jc w:val="both"/>
        <w:rPr>
          <w:sz w:val="28"/>
          <w:szCs w:val="28"/>
        </w:rPr>
      </w:pPr>
      <w:r>
        <w:rPr>
          <w:sz w:val="28"/>
          <w:szCs w:val="28"/>
        </w:rPr>
        <w:t>32. Сжатие изображений.</w:t>
      </w:r>
    </w:p>
    <w:p w:rsidR="005F439D" w:rsidRPr="00597A87" w:rsidRDefault="005F439D" w:rsidP="005E1F32">
      <w:pPr>
        <w:widowControl/>
        <w:autoSpaceDE/>
        <w:autoSpaceDN/>
        <w:adjustRightInd/>
        <w:spacing w:line="360" w:lineRule="auto"/>
        <w:jc w:val="both"/>
        <w:rPr>
          <w:sz w:val="28"/>
          <w:szCs w:val="28"/>
        </w:rPr>
      </w:pPr>
      <w:r>
        <w:rPr>
          <w:sz w:val="28"/>
          <w:szCs w:val="28"/>
        </w:rPr>
        <w:t xml:space="preserve">33. Преобразование </w:t>
      </w:r>
      <w:r>
        <w:rPr>
          <w:sz w:val="28"/>
          <w:szCs w:val="28"/>
          <w:lang w:val="en-US"/>
        </w:rPr>
        <w:t>JPEG</w:t>
      </w:r>
      <w:r w:rsidRPr="00597A87">
        <w:rPr>
          <w:sz w:val="28"/>
          <w:szCs w:val="28"/>
        </w:rPr>
        <w:t>.</w:t>
      </w:r>
    </w:p>
    <w:p w:rsidR="005F439D" w:rsidRDefault="005F439D" w:rsidP="005E1F32">
      <w:pPr>
        <w:widowControl/>
        <w:autoSpaceDE/>
        <w:autoSpaceDN/>
        <w:adjustRightInd/>
        <w:spacing w:line="360" w:lineRule="auto"/>
        <w:jc w:val="both"/>
        <w:rPr>
          <w:sz w:val="28"/>
          <w:szCs w:val="28"/>
        </w:rPr>
      </w:pPr>
      <w:r w:rsidRPr="005F439D">
        <w:rPr>
          <w:sz w:val="28"/>
          <w:szCs w:val="28"/>
        </w:rPr>
        <w:t xml:space="preserve">34. </w:t>
      </w:r>
      <w:r>
        <w:rPr>
          <w:sz w:val="28"/>
          <w:szCs w:val="28"/>
        </w:rPr>
        <w:t>Метод главных компонент для сокращения размерности.</w:t>
      </w:r>
    </w:p>
    <w:p w:rsidR="005F439D" w:rsidRDefault="005F439D" w:rsidP="005E1F32">
      <w:pPr>
        <w:widowControl/>
        <w:autoSpaceDE/>
        <w:autoSpaceDN/>
        <w:adjustRightInd/>
        <w:spacing w:line="360" w:lineRule="auto"/>
        <w:jc w:val="both"/>
        <w:rPr>
          <w:sz w:val="28"/>
          <w:szCs w:val="28"/>
        </w:rPr>
      </w:pPr>
      <w:r>
        <w:rPr>
          <w:sz w:val="28"/>
          <w:szCs w:val="28"/>
        </w:rPr>
        <w:t>35.Задача обработки видео.</w:t>
      </w:r>
    </w:p>
    <w:p w:rsidR="005F439D" w:rsidRDefault="005F439D" w:rsidP="005E1F32">
      <w:pPr>
        <w:widowControl/>
        <w:autoSpaceDE/>
        <w:autoSpaceDN/>
        <w:adjustRightInd/>
        <w:spacing w:line="360" w:lineRule="auto"/>
        <w:jc w:val="both"/>
        <w:rPr>
          <w:sz w:val="28"/>
          <w:szCs w:val="28"/>
        </w:rPr>
      </w:pPr>
      <w:r>
        <w:rPr>
          <w:sz w:val="28"/>
          <w:szCs w:val="28"/>
        </w:rPr>
        <w:t>36. Обнаружение движения.</w:t>
      </w:r>
    </w:p>
    <w:p w:rsidR="005F439D" w:rsidRDefault="005F439D" w:rsidP="005E1F32">
      <w:pPr>
        <w:widowControl/>
        <w:autoSpaceDE/>
        <w:autoSpaceDN/>
        <w:adjustRightInd/>
        <w:spacing w:line="360" w:lineRule="auto"/>
        <w:jc w:val="both"/>
        <w:rPr>
          <w:sz w:val="28"/>
          <w:szCs w:val="28"/>
        </w:rPr>
      </w:pPr>
      <w:r>
        <w:rPr>
          <w:sz w:val="28"/>
          <w:szCs w:val="28"/>
        </w:rPr>
        <w:t>37. Трекинг объектов.</w:t>
      </w:r>
    </w:p>
    <w:p w:rsidR="005F439D" w:rsidRDefault="005F439D" w:rsidP="005E1F32">
      <w:pPr>
        <w:widowControl/>
        <w:autoSpaceDE/>
        <w:autoSpaceDN/>
        <w:adjustRightInd/>
        <w:spacing w:line="360" w:lineRule="auto"/>
        <w:jc w:val="both"/>
        <w:rPr>
          <w:sz w:val="28"/>
          <w:szCs w:val="28"/>
        </w:rPr>
      </w:pPr>
      <w:r>
        <w:rPr>
          <w:sz w:val="28"/>
          <w:szCs w:val="28"/>
        </w:rPr>
        <w:t>38. Оптимизация моделей машинного зрения.</w:t>
      </w:r>
    </w:p>
    <w:p w:rsidR="005F439D" w:rsidRDefault="005F439D" w:rsidP="005E1F32">
      <w:pPr>
        <w:widowControl/>
        <w:autoSpaceDE/>
        <w:autoSpaceDN/>
        <w:adjustRightInd/>
        <w:spacing w:line="360" w:lineRule="auto"/>
        <w:jc w:val="both"/>
        <w:rPr>
          <w:sz w:val="28"/>
          <w:szCs w:val="28"/>
        </w:rPr>
      </w:pPr>
      <w:r>
        <w:rPr>
          <w:sz w:val="28"/>
          <w:szCs w:val="28"/>
        </w:rPr>
        <w:t xml:space="preserve">39. Модель </w:t>
      </w:r>
      <w:proofErr w:type="spellStart"/>
      <w:r>
        <w:rPr>
          <w:sz w:val="28"/>
          <w:szCs w:val="28"/>
        </w:rPr>
        <w:t>автоэнкодера</w:t>
      </w:r>
      <w:proofErr w:type="spellEnd"/>
      <w:r>
        <w:rPr>
          <w:sz w:val="28"/>
          <w:szCs w:val="28"/>
        </w:rPr>
        <w:t>.</w:t>
      </w:r>
    </w:p>
    <w:p w:rsidR="005F439D" w:rsidRDefault="005F439D" w:rsidP="005E1F32">
      <w:pPr>
        <w:widowControl/>
        <w:autoSpaceDE/>
        <w:autoSpaceDN/>
        <w:adjustRightInd/>
        <w:spacing w:line="360" w:lineRule="auto"/>
        <w:jc w:val="both"/>
        <w:rPr>
          <w:sz w:val="28"/>
          <w:szCs w:val="28"/>
        </w:rPr>
      </w:pPr>
      <w:r>
        <w:rPr>
          <w:sz w:val="28"/>
          <w:szCs w:val="28"/>
        </w:rPr>
        <w:t xml:space="preserve">40. Модель вариационного </w:t>
      </w:r>
      <w:proofErr w:type="spellStart"/>
      <w:r>
        <w:rPr>
          <w:sz w:val="28"/>
          <w:szCs w:val="28"/>
        </w:rPr>
        <w:t>автоэнкодера</w:t>
      </w:r>
      <w:proofErr w:type="spellEnd"/>
      <w:r>
        <w:rPr>
          <w:sz w:val="28"/>
          <w:szCs w:val="28"/>
        </w:rPr>
        <w:t>.</w:t>
      </w:r>
    </w:p>
    <w:p w:rsidR="005F439D" w:rsidRDefault="005F439D" w:rsidP="005E1F32">
      <w:pPr>
        <w:widowControl/>
        <w:autoSpaceDE/>
        <w:autoSpaceDN/>
        <w:adjustRightInd/>
        <w:spacing w:line="360" w:lineRule="auto"/>
        <w:jc w:val="both"/>
        <w:rPr>
          <w:sz w:val="28"/>
          <w:szCs w:val="28"/>
        </w:rPr>
      </w:pPr>
      <w:r>
        <w:rPr>
          <w:sz w:val="28"/>
          <w:szCs w:val="28"/>
        </w:rPr>
        <w:t xml:space="preserve">41. Модель </w:t>
      </w:r>
      <w:proofErr w:type="spellStart"/>
      <w:r>
        <w:rPr>
          <w:sz w:val="28"/>
          <w:szCs w:val="28"/>
        </w:rPr>
        <w:t>генеративно</w:t>
      </w:r>
      <w:proofErr w:type="spellEnd"/>
      <w:r>
        <w:rPr>
          <w:sz w:val="28"/>
          <w:szCs w:val="28"/>
        </w:rPr>
        <w:t>-состязательной сети.</w:t>
      </w:r>
    </w:p>
    <w:p w:rsidR="005F439D" w:rsidRDefault="005F439D" w:rsidP="005E1F32">
      <w:pPr>
        <w:widowControl/>
        <w:autoSpaceDE/>
        <w:autoSpaceDN/>
        <w:adjustRightInd/>
        <w:spacing w:line="360" w:lineRule="auto"/>
        <w:jc w:val="both"/>
        <w:rPr>
          <w:sz w:val="28"/>
          <w:szCs w:val="28"/>
        </w:rPr>
      </w:pPr>
      <w:r>
        <w:rPr>
          <w:sz w:val="28"/>
          <w:szCs w:val="28"/>
        </w:rPr>
        <w:t>42. Диффузионная модель.</w:t>
      </w:r>
    </w:p>
    <w:p w:rsidR="005F439D" w:rsidRPr="005F439D" w:rsidRDefault="005F439D" w:rsidP="005E1F32">
      <w:pPr>
        <w:widowControl/>
        <w:autoSpaceDE/>
        <w:autoSpaceDN/>
        <w:adjustRightInd/>
        <w:spacing w:line="360" w:lineRule="auto"/>
        <w:jc w:val="both"/>
        <w:rPr>
          <w:sz w:val="28"/>
          <w:szCs w:val="28"/>
        </w:rPr>
      </w:pPr>
      <w:r>
        <w:rPr>
          <w:sz w:val="28"/>
          <w:szCs w:val="28"/>
        </w:rPr>
        <w:t>43. Методы оценки качества генерируемых изображений.</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0C5A43">
      <w:pPr>
        <w:widowControl/>
        <w:autoSpaceDE/>
        <w:autoSpaceDN/>
        <w:adjustRightInd/>
        <w:spacing w:line="360" w:lineRule="auto"/>
        <w:outlineLvl w:val="0"/>
        <w:rPr>
          <w:b/>
          <w:color w:val="000000"/>
          <w:sz w:val="28"/>
          <w:szCs w:val="28"/>
        </w:rPr>
      </w:pPr>
      <w:bookmarkStart w:id="21" w:name="_Toc120646420"/>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rsidR="00590A7E" w:rsidRPr="00590A7E" w:rsidRDefault="00590A7E" w:rsidP="00590A7E">
      <w:pPr>
        <w:pStyle w:val="af3"/>
        <w:rPr>
          <w:b/>
          <w:color w:val="000000"/>
          <w:sz w:val="27"/>
          <w:szCs w:val="27"/>
        </w:rPr>
      </w:pPr>
      <w:r w:rsidRPr="00590A7E">
        <w:rPr>
          <w:b/>
          <w:color w:val="000000"/>
          <w:sz w:val="27"/>
          <w:szCs w:val="27"/>
        </w:rPr>
        <w:t>Основная литература:</w:t>
      </w:r>
    </w:p>
    <w:p w:rsidR="007B2B48" w:rsidRDefault="006259E6" w:rsidP="006259E6">
      <w:pPr>
        <w:pStyle w:val="14"/>
        <w:numPr>
          <w:ilvl w:val="0"/>
          <w:numId w:val="1"/>
        </w:numPr>
        <w:tabs>
          <w:tab w:val="left" w:pos="993"/>
        </w:tabs>
        <w:suppressAutoHyphens/>
        <w:ind w:left="0" w:firstLine="360"/>
      </w:pPr>
      <w:r w:rsidRPr="006259E6">
        <w:t>Селянкин, В. В. Компьютерное зр</w:t>
      </w:r>
      <w:r>
        <w:t>ение. Анализ и обработка изобра</w:t>
      </w:r>
      <w:r w:rsidRPr="006259E6">
        <w:t>жений: учебное пособие / В. В. Селянкин. - Санкт-Петербург: Лань, 2021. - 152 с. – ЭБС Лань. - URL: https://e.lanbook.com</w:t>
      </w:r>
      <w:r>
        <w:t>/book/173806 (дата обращения: 05.05.2023</w:t>
      </w:r>
      <w:r w:rsidRPr="006259E6">
        <w:t>). - Текст: электронный.</w:t>
      </w:r>
    </w:p>
    <w:p w:rsidR="00A376AE" w:rsidRPr="00846F71" w:rsidRDefault="002E7D73" w:rsidP="002E7D73">
      <w:pPr>
        <w:pStyle w:val="14"/>
        <w:numPr>
          <w:ilvl w:val="0"/>
          <w:numId w:val="1"/>
        </w:numPr>
        <w:tabs>
          <w:tab w:val="left" w:pos="993"/>
        </w:tabs>
        <w:suppressAutoHyphens/>
        <w:ind w:left="0" w:firstLine="360"/>
      </w:pPr>
      <w:r w:rsidRPr="002E7D73">
        <w:lastRenderedPageBreak/>
        <w:t xml:space="preserve">Криволапов, С. Я. Математика на </w:t>
      </w:r>
      <w:proofErr w:type="spellStart"/>
      <w:proofErr w:type="gramStart"/>
      <w:r w:rsidRPr="002E7D73">
        <w:t>Python</w:t>
      </w:r>
      <w:proofErr w:type="spellEnd"/>
      <w:r w:rsidRPr="002E7D73">
        <w:t xml:space="preserve"> :</w:t>
      </w:r>
      <w:proofErr w:type="gramEnd"/>
      <w:r w:rsidRPr="002E7D73">
        <w:t xml:space="preserve"> учебник / С. Я. Криволапов, М. Б. Хрипунова.</w:t>
      </w:r>
      <w:r>
        <w:t xml:space="preserve"> — </w:t>
      </w:r>
      <w:proofErr w:type="gramStart"/>
      <w:r>
        <w:t>Москва :</w:t>
      </w:r>
      <w:proofErr w:type="gramEnd"/>
      <w:r>
        <w:t xml:space="preserve"> </w:t>
      </w:r>
      <w:proofErr w:type="spellStart"/>
      <w:r>
        <w:t>КноРус</w:t>
      </w:r>
      <w:proofErr w:type="spellEnd"/>
      <w:r>
        <w:t>, 2022. — 455</w:t>
      </w:r>
      <w:r w:rsidRPr="002E7D73">
        <w:t>. — ЭБС BOOK.ru. - URL:https://book.ru</w:t>
      </w:r>
      <w:r>
        <w:t>/book/943665 (дата обращения: 05.05</w:t>
      </w:r>
      <w:r w:rsidRPr="002E7D73">
        <w:t xml:space="preserve">.2023). — </w:t>
      </w:r>
      <w:proofErr w:type="gramStart"/>
      <w:r w:rsidRPr="002E7D73">
        <w:t>Текст :</w:t>
      </w:r>
      <w:proofErr w:type="gramEnd"/>
      <w:r w:rsidRPr="002E7D73">
        <w:t xml:space="preserve"> электронный.</w:t>
      </w:r>
    </w:p>
    <w:p w:rsidR="00590A7E" w:rsidRPr="00527468" w:rsidRDefault="00590A7E" w:rsidP="007974CD">
      <w:pPr>
        <w:pStyle w:val="14"/>
        <w:tabs>
          <w:tab w:val="left" w:pos="993"/>
        </w:tabs>
        <w:suppressAutoHyphens/>
        <w:rPr>
          <w:b/>
          <w:color w:val="000000"/>
          <w:sz w:val="27"/>
          <w:szCs w:val="27"/>
        </w:rPr>
      </w:pPr>
      <w:r w:rsidRPr="00527468">
        <w:rPr>
          <w:b/>
          <w:color w:val="000000"/>
          <w:sz w:val="27"/>
          <w:szCs w:val="27"/>
        </w:rPr>
        <w:t>Дополнительная литература:</w:t>
      </w:r>
    </w:p>
    <w:p w:rsidR="006259E6" w:rsidRDefault="006259E6" w:rsidP="002E7D73">
      <w:pPr>
        <w:pStyle w:val="14"/>
        <w:numPr>
          <w:ilvl w:val="0"/>
          <w:numId w:val="29"/>
        </w:numPr>
        <w:tabs>
          <w:tab w:val="left" w:pos="993"/>
        </w:tabs>
        <w:suppressAutoHyphens/>
        <w:ind w:left="0" w:firstLine="360"/>
      </w:pPr>
      <w:r w:rsidRPr="006259E6">
        <w:t>Бугаев, Д.</w:t>
      </w:r>
      <w:r w:rsidR="002E7D73" w:rsidRPr="002E7D73">
        <w:t xml:space="preserve"> </w:t>
      </w:r>
      <w:r w:rsidRPr="006259E6">
        <w:t xml:space="preserve">П. Компьютерное зрение в задачах идентификации и </w:t>
      </w:r>
      <w:proofErr w:type="spellStart"/>
      <w:r w:rsidRPr="006259E6">
        <w:t>распознава-ния</w:t>
      </w:r>
      <w:proofErr w:type="spellEnd"/>
      <w:r w:rsidRPr="006259E6">
        <w:t xml:space="preserve"> поверхностных дефектов тонколистового </w:t>
      </w:r>
      <w:proofErr w:type="gramStart"/>
      <w:r w:rsidRPr="006259E6">
        <w:t>проката :</w:t>
      </w:r>
      <w:proofErr w:type="gramEnd"/>
      <w:r w:rsidRPr="006259E6">
        <w:t xml:space="preserve"> монография / Д. П. Бугаев. — </w:t>
      </w:r>
      <w:proofErr w:type="gramStart"/>
      <w:r w:rsidRPr="006259E6">
        <w:t>Оренбург :</w:t>
      </w:r>
      <w:proofErr w:type="gramEnd"/>
      <w:r w:rsidRPr="006259E6">
        <w:t xml:space="preserve"> ОГУ, 2019. — 128 с. — ЭБС Лань. — URL: https://e.lanbook.com</w:t>
      </w:r>
      <w:r w:rsidR="002E7D73">
        <w:t>/book/160001 (дата обращения: 05.</w:t>
      </w:r>
      <w:r w:rsidR="002E7D73" w:rsidRPr="002E7D73">
        <w:t>05</w:t>
      </w:r>
      <w:r w:rsidR="002E7D73">
        <w:t>.2023</w:t>
      </w:r>
      <w:r w:rsidRPr="006259E6">
        <w:t>). — Текст: электронный.</w:t>
      </w:r>
    </w:p>
    <w:p w:rsidR="00FA6EFE" w:rsidRDefault="00A301A4" w:rsidP="00FA6EFE">
      <w:pPr>
        <w:pStyle w:val="14"/>
        <w:numPr>
          <w:ilvl w:val="0"/>
          <w:numId w:val="29"/>
        </w:numPr>
        <w:tabs>
          <w:tab w:val="left" w:pos="993"/>
        </w:tabs>
        <w:suppressAutoHyphens/>
        <w:ind w:left="0" w:firstLine="567"/>
      </w:pPr>
      <w:r w:rsidRPr="007974CD">
        <w:t xml:space="preserve">Воронина, В. В. Теория и практика машинного </w:t>
      </w:r>
      <w:proofErr w:type="gramStart"/>
      <w:r w:rsidRPr="007974CD">
        <w:t>обучения :</w:t>
      </w:r>
      <w:proofErr w:type="gramEnd"/>
      <w:r w:rsidRPr="007974CD">
        <w:t xml:space="preserve"> учебное пособие / В. В. Воронина. — </w:t>
      </w:r>
      <w:proofErr w:type="gramStart"/>
      <w:r w:rsidRPr="007974CD">
        <w:t>Ульяновск :</w:t>
      </w:r>
      <w:proofErr w:type="gramEnd"/>
      <w:r w:rsidRPr="007974CD">
        <w:t xml:space="preserve"> </w:t>
      </w:r>
      <w:proofErr w:type="spellStart"/>
      <w:r w:rsidRPr="007974CD">
        <w:t>УлГТУ</w:t>
      </w:r>
      <w:proofErr w:type="spellEnd"/>
      <w:r w:rsidRPr="007974CD">
        <w:t>, 20</w:t>
      </w:r>
      <w:r w:rsidR="002E7D73">
        <w:t>17. — 290 с. — ЭБС Лань</w:t>
      </w:r>
      <w:r w:rsidRPr="007974CD">
        <w:t>. — URL: https://e.lanbook.com</w:t>
      </w:r>
      <w:r w:rsidR="002E7D73">
        <w:t>/book/165053 (дата обращения: 05</w:t>
      </w:r>
      <w:r w:rsidRPr="007974CD">
        <w:t>.</w:t>
      </w:r>
      <w:r w:rsidR="002E7D73">
        <w:t>05</w:t>
      </w:r>
      <w:r w:rsidR="005F439D">
        <w:t>.2023</w:t>
      </w:r>
      <w:r w:rsidR="002E7D73">
        <w:t xml:space="preserve">). — </w:t>
      </w:r>
      <w:proofErr w:type="gramStart"/>
      <w:r w:rsidR="002E7D73">
        <w:t>Текст :</w:t>
      </w:r>
      <w:proofErr w:type="gramEnd"/>
      <w:r w:rsidR="002E7D73">
        <w:t xml:space="preserve"> электронный.</w:t>
      </w:r>
    </w:p>
    <w:p w:rsidR="00C52F7B" w:rsidRPr="00006E03" w:rsidRDefault="00872852" w:rsidP="000C5A43">
      <w:pPr>
        <w:pStyle w:val="1"/>
        <w:spacing w:line="360" w:lineRule="auto"/>
        <w:ind w:left="567" w:hanging="567"/>
        <w:jc w:val="both"/>
      </w:pPr>
      <w:bookmarkStart w:id="22" w:name="_Toc120646421"/>
      <w:r>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2F64C6" w:rsidRPr="009351C3" w:rsidRDefault="006E01FD" w:rsidP="00C742CF">
      <w:pPr>
        <w:pStyle w:val="14"/>
        <w:numPr>
          <w:ilvl w:val="0"/>
          <w:numId w:val="30"/>
        </w:numPr>
        <w:suppressAutoHyphens/>
        <w:ind w:left="567" w:hanging="567"/>
        <w:rPr>
          <w:rFonts w:eastAsiaTheme="majorEastAsia"/>
          <w:szCs w:val="28"/>
        </w:rPr>
      </w:pPr>
      <w:r>
        <w:t xml:space="preserve">Сайт библиотеки </w:t>
      </w:r>
      <w:proofErr w:type="spellStart"/>
      <w:r>
        <w:rPr>
          <w:lang w:val="en-US"/>
        </w:rPr>
        <w:t>OpenCV</w:t>
      </w:r>
      <w:proofErr w:type="spellEnd"/>
      <w:r w:rsidRPr="006E01FD">
        <w:t xml:space="preserve"> </w:t>
      </w:r>
      <w:hyperlink r:id="rId9" w:history="1">
        <w:r w:rsidRPr="00A63C6A">
          <w:rPr>
            <w:rStyle w:val="af4"/>
            <w:lang w:val="en-US"/>
          </w:rPr>
          <w:t>https</w:t>
        </w:r>
        <w:r w:rsidRPr="00A63C6A">
          <w:rPr>
            <w:rStyle w:val="af4"/>
          </w:rPr>
          <w:t>://</w:t>
        </w:r>
        <w:proofErr w:type="spellStart"/>
        <w:r w:rsidRPr="00A63C6A">
          <w:rPr>
            <w:rStyle w:val="af4"/>
            <w:lang w:val="en-US"/>
          </w:rPr>
          <w:t>opencv</w:t>
        </w:r>
        <w:proofErr w:type="spellEnd"/>
        <w:r w:rsidRPr="00A63C6A">
          <w:rPr>
            <w:rStyle w:val="af4"/>
          </w:rPr>
          <w:t>.</w:t>
        </w:r>
        <w:r w:rsidRPr="00A63C6A">
          <w:rPr>
            <w:rStyle w:val="af4"/>
            <w:lang w:val="en-US"/>
          </w:rPr>
          <w:t>org</w:t>
        </w:r>
        <w:r w:rsidRPr="00A63C6A">
          <w:rPr>
            <w:rStyle w:val="af4"/>
          </w:rPr>
          <w:t>/</w:t>
        </w:r>
      </w:hyperlink>
    </w:p>
    <w:p w:rsidR="009351C3" w:rsidRPr="009351C3" w:rsidRDefault="009351C3" w:rsidP="00C742CF">
      <w:pPr>
        <w:pStyle w:val="14"/>
        <w:numPr>
          <w:ilvl w:val="0"/>
          <w:numId w:val="30"/>
        </w:numPr>
        <w:suppressAutoHyphens/>
        <w:ind w:left="567" w:hanging="567"/>
        <w:rPr>
          <w:rFonts w:eastAsiaTheme="majorEastAsia"/>
          <w:szCs w:val="28"/>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proofErr w:type="spellStart"/>
        <w:r w:rsidRPr="00A63C6A">
          <w:rPr>
            <w:rStyle w:val="af4"/>
            <w:lang w:val="en-US"/>
          </w:rPr>
          <w:t>readthedocs</w:t>
        </w:r>
        <w:proofErr w:type="spellEnd"/>
        <w:r w:rsidRPr="00A63C6A">
          <w:rPr>
            <w:rStyle w:val="af4"/>
          </w:rPr>
          <w:t>.</w:t>
        </w:r>
        <w:proofErr w:type="spellStart"/>
        <w:r w:rsidRPr="00A63C6A">
          <w:rPr>
            <w:rStyle w:val="af4"/>
            <w:lang w:val="en-US"/>
          </w:rPr>
          <w:t>io</w:t>
        </w:r>
        <w:proofErr w:type="spellEnd"/>
        <w:r w:rsidRPr="00A63C6A">
          <w:rPr>
            <w:rStyle w:val="af4"/>
          </w:rPr>
          <w:t>/</w:t>
        </w:r>
        <w:proofErr w:type="spellStart"/>
        <w:r w:rsidRPr="00A63C6A">
          <w:rPr>
            <w:rStyle w:val="af4"/>
            <w:lang w:val="en-US"/>
          </w:rPr>
          <w:t>en</w:t>
        </w:r>
        <w:proofErr w:type="spellEnd"/>
        <w:r w:rsidRPr="00A63C6A">
          <w:rPr>
            <w:rStyle w:val="af4"/>
          </w:rPr>
          <w:t>/</w:t>
        </w:r>
        <w:r w:rsidRPr="00A63C6A">
          <w:rPr>
            <w:rStyle w:val="af4"/>
            <w:lang w:val="en-US"/>
          </w:rPr>
          <w:t>stable</w:t>
        </w:r>
        <w:r w:rsidRPr="00A63C6A">
          <w:rPr>
            <w:rStyle w:val="af4"/>
          </w:rPr>
          <w:t>/</w:t>
        </w:r>
      </w:hyperlink>
    </w:p>
    <w:p w:rsidR="00C57EF6" w:rsidRPr="009351C3" w:rsidRDefault="00C57EF6" w:rsidP="009351C3">
      <w:pPr>
        <w:pStyle w:val="14"/>
        <w:numPr>
          <w:ilvl w:val="0"/>
          <w:numId w:val="30"/>
        </w:numPr>
        <w:suppressAutoHyphens/>
        <w:ind w:left="567" w:hanging="567"/>
        <w:rPr>
          <w:rFonts w:eastAsiaTheme="majorEastAsia"/>
          <w:szCs w:val="28"/>
        </w:rPr>
      </w:pPr>
      <w:r w:rsidRPr="00C86891">
        <w:t xml:space="preserve">Электронная библиотека Финансового университета (ЭБ) </w:t>
      </w:r>
      <w:hyperlink r:id="rId11"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2"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3"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4"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5"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6"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7"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8"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lastRenderedPageBreak/>
        <w:t xml:space="preserve">Научная электронная библиотека eLibrary.ru </w:t>
      </w:r>
      <w:hyperlink r:id="rId19"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0" w:history="1">
        <w:r w:rsidR="00C05E32" w:rsidRPr="00863AF4">
          <w:rPr>
            <w:rStyle w:val="af4"/>
          </w:rPr>
          <w:t>http://нэб.рф/</w:t>
        </w:r>
      </w:hyperlink>
    </w:p>
    <w:p w:rsidR="00C05E32" w:rsidRDefault="00C57EF6" w:rsidP="002E7D73">
      <w:pPr>
        <w:pStyle w:val="14"/>
        <w:numPr>
          <w:ilvl w:val="0"/>
          <w:numId w:val="30"/>
        </w:numPr>
        <w:suppressAutoHyphens/>
        <w:ind w:left="567" w:hanging="567"/>
      </w:pP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423FC7" w:rsidRDefault="00423FC7" w:rsidP="00C742CF">
      <w:pPr>
        <w:pStyle w:val="14"/>
        <w:numPr>
          <w:ilvl w:val="0"/>
          <w:numId w:val="30"/>
        </w:numPr>
        <w:suppressAutoHyphens/>
        <w:ind w:left="567" w:hanging="567"/>
      </w:pPr>
      <w:r>
        <w:t>Открытый онлайн-к</w:t>
      </w:r>
      <w:r w:rsidRPr="00423FC7">
        <w:t xml:space="preserve">урс "Нейронные сети и компьютерное зрение" (URL: </w:t>
      </w:r>
      <w:hyperlink r:id="rId22" w:history="1">
        <w:r w:rsidRPr="000E1FB8">
          <w:rPr>
            <w:rStyle w:val="af4"/>
          </w:rPr>
          <w:t>https://stepik.org/course/50352/promo</w:t>
        </w:r>
      </w:hyperlink>
      <w:r w:rsidRPr="00423FC7">
        <w:t>)</w:t>
      </w:r>
    </w:p>
    <w:p w:rsidR="00423FC7" w:rsidRPr="000C5A43" w:rsidRDefault="000C5A43" w:rsidP="00C742CF">
      <w:pPr>
        <w:pStyle w:val="14"/>
        <w:numPr>
          <w:ilvl w:val="0"/>
          <w:numId w:val="30"/>
        </w:numPr>
        <w:suppressAutoHyphens/>
        <w:ind w:left="567" w:hanging="567"/>
      </w:pPr>
      <w:r w:rsidRPr="000C5A43">
        <w:t>Базовый ЭУК по дисциплине</w:t>
      </w:r>
      <w:r w:rsidR="00423FC7" w:rsidRPr="000C5A43">
        <w:t xml:space="preserve"> </w:t>
      </w:r>
    </w:p>
    <w:p w:rsidR="00145199" w:rsidRPr="00DF3B72" w:rsidRDefault="007974CD" w:rsidP="007974CD">
      <w:pPr>
        <w:pStyle w:val="1"/>
        <w:jc w:val="left"/>
      </w:pPr>
      <w:bookmarkStart w:id="23" w:name="_Toc120646422"/>
      <w:r>
        <w:t>1</w:t>
      </w:r>
      <w:r w:rsidR="00872852">
        <w:t>0</w:t>
      </w:r>
      <w:r w:rsidR="00145199" w:rsidRPr="00DF3B72">
        <w:t>. Методические указания для обучающихся по освоению дисци</w:t>
      </w:r>
      <w:r w:rsidR="004B4BFE" w:rsidRPr="00DF3B72">
        <w:t>плины</w:t>
      </w:r>
      <w:bookmarkEnd w:id="23"/>
    </w:p>
    <w:p w:rsidR="000C5A43" w:rsidRPr="00FE481B" w:rsidRDefault="00F24754" w:rsidP="00FE481B">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sidR="00423FC7">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13A2E"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w:t>
      </w:r>
    </w:p>
    <w:p w:rsidR="00F24754" w:rsidRDefault="00F24754" w:rsidP="003621BA">
      <w:pPr>
        <w:tabs>
          <w:tab w:val="left" w:pos="709"/>
          <w:tab w:val="left" w:pos="851"/>
        </w:tabs>
        <w:spacing w:line="360" w:lineRule="auto"/>
        <w:ind w:firstLine="567"/>
        <w:jc w:val="both"/>
        <w:rPr>
          <w:sz w:val="28"/>
          <w:szCs w:val="28"/>
        </w:rPr>
      </w:pPr>
      <w:r>
        <w:rPr>
          <w:sz w:val="28"/>
          <w:szCs w:val="28"/>
        </w:rPr>
        <w:lastRenderedPageBreak/>
        <w:t>Данный материал будет охарактеризован, прокомментирован, дополнен непосредственно н</w:t>
      </w:r>
      <w:r w:rsidR="00423FC7">
        <w:rPr>
          <w:sz w:val="28"/>
          <w:szCs w:val="28"/>
        </w:rPr>
        <w:t>а</w:t>
      </w:r>
      <w:r>
        <w:rPr>
          <w:sz w:val="28"/>
          <w:szCs w:val="28"/>
        </w:rPr>
        <w:t xml:space="preserve">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FA6EFE" w:rsidRDefault="00F24754" w:rsidP="000C5A43">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w:t>
      </w:r>
      <w:r w:rsidR="000C5A43">
        <w:rPr>
          <w:sz w:val="28"/>
          <w:szCs w:val="28"/>
        </w:rPr>
        <w:t>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lastRenderedPageBreak/>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423FC7">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B20896" w:rsidRPr="007741B4" w:rsidRDefault="00F24754" w:rsidP="000C5A43">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lastRenderedPageBreak/>
        <w:t xml:space="preserve"> разбор методов выполнения практических заданий и решения задач;</w:t>
      </w:r>
    </w:p>
    <w:p w:rsidR="007C3C45" w:rsidRPr="000C5A43" w:rsidRDefault="00F24754" w:rsidP="000C5A43">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CA7623" w:rsidRDefault="00F24754" w:rsidP="00CA7623">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B24506" w:rsidRDefault="00145199" w:rsidP="000C5A43">
      <w:pPr>
        <w:pStyle w:val="1"/>
        <w:spacing w:line="360" w:lineRule="auto"/>
        <w:jc w:val="both"/>
      </w:pPr>
      <w:bookmarkStart w:id="24" w:name="_Toc120646423"/>
      <w:bookmarkStart w:id="25"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FA6EFE"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lang w:val="en-US"/>
        </w:rPr>
        <w:t>Windows</w:t>
      </w:r>
      <w:r w:rsidR="00B24506" w:rsidRPr="00971B1F">
        <w:rPr>
          <w:sz w:val="28"/>
          <w:szCs w:val="28"/>
        </w:rPr>
        <w:t xml:space="preserve">, </w:t>
      </w:r>
      <w:r w:rsidR="00B24506" w:rsidRPr="00FA6EFE">
        <w:rPr>
          <w:sz w:val="28"/>
          <w:szCs w:val="28"/>
          <w:lang w:val="en-US"/>
        </w:rPr>
        <w:t>Microsoft</w:t>
      </w:r>
      <w:r w:rsidR="00B24506" w:rsidRPr="00FA6EFE">
        <w:rPr>
          <w:sz w:val="28"/>
          <w:szCs w:val="28"/>
        </w:rPr>
        <w:t xml:space="preserve"> </w:t>
      </w:r>
      <w:r w:rsidR="00B24506" w:rsidRPr="00FA6EFE">
        <w:rPr>
          <w:sz w:val="28"/>
          <w:szCs w:val="28"/>
          <w:lang w:val="en-US"/>
        </w:rPr>
        <w:t>Office</w:t>
      </w:r>
      <w:r w:rsidR="00B24506" w:rsidRPr="00FA6EFE">
        <w:rPr>
          <w:sz w:val="28"/>
          <w:szCs w:val="28"/>
        </w:rPr>
        <w:t xml:space="preserve">; </w:t>
      </w:r>
      <w:r w:rsidR="00B24506" w:rsidRPr="00FA6EFE">
        <w:rPr>
          <w:sz w:val="28"/>
          <w:szCs w:val="28"/>
          <w:lang w:val="en-US"/>
        </w:rPr>
        <w:t>Excel</w:t>
      </w:r>
    </w:p>
    <w:p w:rsidR="00B24506" w:rsidRPr="000C5A43" w:rsidRDefault="009351C3" w:rsidP="005B254F">
      <w:pPr>
        <w:widowControl/>
        <w:autoSpaceDE/>
        <w:autoSpaceDN/>
        <w:adjustRightInd/>
        <w:spacing w:line="360" w:lineRule="auto"/>
        <w:ind w:left="567"/>
        <w:contextualSpacing/>
        <w:jc w:val="both"/>
        <w:rPr>
          <w:sz w:val="28"/>
          <w:szCs w:val="28"/>
        </w:rPr>
      </w:pPr>
      <w:r w:rsidRPr="00476E37">
        <w:rPr>
          <w:sz w:val="28"/>
          <w:szCs w:val="28"/>
        </w:rPr>
        <w:t xml:space="preserve">- </w:t>
      </w:r>
      <w:r w:rsidR="00B24506" w:rsidRPr="00FA6EFE">
        <w:rPr>
          <w:sz w:val="28"/>
          <w:szCs w:val="28"/>
        </w:rPr>
        <w:t>Антивирус</w:t>
      </w:r>
      <w:r w:rsidR="00B24506" w:rsidRPr="00FA6EFE">
        <w:rPr>
          <w:sz w:val="28"/>
          <w:szCs w:val="28"/>
          <w:lang w:val="en-US"/>
        </w:rPr>
        <w:t> </w:t>
      </w:r>
      <w:r w:rsidR="00182F0B" w:rsidRPr="00FA6EFE">
        <w:rPr>
          <w:sz w:val="28"/>
          <w:szCs w:val="28"/>
          <w:lang w:val="en-US"/>
        </w:rPr>
        <w:t>Kaspersky</w:t>
      </w:r>
      <w:r w:rsidR="000C5A43">
        <w:rPr>
          <w:sz w:val="28"/>
          <w:szCs w:val="28"/>
        </w:rPr>
        <w:t>;</w:t>
      </w:r>
    </w:p>
    <w:p w:rsidR="00B24506" w:rsidRPr="00C86891" w:rsidRDefault="009351C3" w:rsidP="00C86891">
      <w:pPr>
        <w:widowControl/>
        <w:autoSpaceDE/>
        <w:autoSpaceDN/>
        <w:adjustRightInd/>
        <w:spacing w:line="360" w:lineRule="auto"/>
        <w:contextualSpacing/>
        <w:jc w:val="both"/>
        <w:rPr>
          <w:color w:val="000000"/>
          <w:sz w:val="28"/>
          <w:szCs w:val="28"/>
        </w:rPr>
      </w:pPr>
      <w:r w:rsidRPr="00476E37">
        <w:rPr>
          <w:sz w:val="28"/>
          <w:szCs w:val="28"/>
        </w:rPr>
        <w:t>1</w:t>
      </w:r>
      <w:r w:rsidR="00872852" w:rsidRPr="00476E37">
        <w:rPr>
          <w:sz w:val="28"/>
          <w:szCs w:val="28"/>
        </w:rPr>
        <w:t>1</w:t>
      </w:r>
      <w:r w:rsidR="00C86891" w:rsidRPr="00476E37">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182F0B" w:rsidP="005B254F">
      <w:pPr>
        <w:widowControl/>
        <w:autoSpaceDE/>
        <w:autoSpaceDN/>
        <w:adjustRightInd/>
        <w:spacing w:line="360" w:lineRule="auto"/>
        <w:ind w:left="567"/>
        <w:jc w:val="both"/>
        <w:rPr>
          <w:color w:val="000000"/>
          <w:sz w:val="28"/>
          <w:szCs w:val="28"/>
        </w:rPr>
      </w:pPr>
      <w:r w:rsidRPr="00182F0B">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182F0B" w:rsidP="005B254F">
      <w:pPr>
        <w:widowControl/>
        <w:autoSpaceDE/>
        <w:autoSpaceDN/>
        <w:adjustRightInd/>
        <w:spacing w:line="360" w:lineRule="auto"/>
        <w:ind w:left="567"/>
        <w:contextualSpacing/>
        <w:jc w:val="both"/>
        <w:rPr>
          <w:color w:val="000000"/>
          <w:sz w:val="28"/>
          <w:szCs w:val="28"/>
        </w:rPr>
      </w:pPr>
      <w:r w:rsidRPr="00182F0B">
        <w:rPr>
          <w:color w:val="000000"/>
          <w:sz w:val="28"/>
          <w:szCs w:val="28"/>
        </w:rPr>
        <w:t xml:space="preserve">- </w:t>
      </w:r>
      <w:r w:rsidR="00B24506" w:rsidRPr="00482F2E">
        <w:rPr>
          <w:color w:val="000000"/>
          <w:sz w:val="28"/>
          <w:szCs w:val="28"/>
        </w:rPr>
        <w:t>Информационно-правовая система «Гарант»;</w:t>
      </w:r>
    </w:p>
    <w:p w:rsidR="00B24506" w:rsidRPr="00D77377" w:rsidRDefault="00182F0B" w:rsidP="005B254F">
      <w:pPr>
        <w:widowControl/>
        <w:autoSpaceDE/>
        <w:autoSpaceDN/>
        <w:adjustRightInd/>
        <w:spacing w:line="360" w:lineRule="auto"/>
        <w:ind w:left="567"/>
        <w:contextualSpacing/>
        <w:jc w:val="both"/>
        <w:rPr>
          <w:bCs/>
          <w:color w:val="0000FF"/>
          <w:sz w:val="28"/>
          <w:szCs w:val="28"/>
          <w:u w:val="single"/>
          <w:lang w:eastAsia="en-US"/>
        </w:rPr>
      </w:pPr>
      <w:r w:rsidRPr="00182F0B">
        <w:rPr>
          <w:bCs/>
          <w:sz w:val="28"/>
          <w:szCs w:val="28"/>
          <w:lang w:eastAsia="en-US"/>
        </w:rPr>
        <w:t xml:space="preserve">- </w:t>
      </w:r>
      <w:r w:rsidR="00B24506" w:rsidRPr="00482F2E">
        <w:rPr>
          <w:bCs/>
          <w:sz w:val="28"/>
          <w:szCs w:val="28"/>
          <w:lang w:eastAsia="en-US"/>
        </w:rPr>
        <w:t xml:space="preserve">Электронная энциклопедия: </w:t>
      </w:r>
      <w:hyperlink r:id="rId23"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182F0B" w:rsidP="005B254F">
      <w:pPr>
        <w:widowControl/>
        <w:autoSpaceDE/>
        <w:autoSpaceDN/>
        <w:adjustRightInd/>
        <w:spacing w:line="360" w:lineRule="auto"/>
        <w:ind w:left="567"/>
        <w:contextualSpacing/>
        <w:jc w:val="both"/>
        <w:rPr>
          <w:bCs/>
          <w:sz w:val="28"/>
          <w:szCs w:val="28"/>
          <w:lang w:eastAsia="en-US"/>
        </w:rPr>
      </w:pPr>
      <w:r w:rsidRPr="00182F0B">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182F0B" w:rsidRPr="00182F0B">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182F0B" w:rsidRPr="009351C3" w:rsidRDefault="00182F0B" w:rsidP="00476E37">
      <w:pPr>
        <w:widowControl/>
        <w:autoSpaceDE/>
        <w:autoSpaceDN/>
        <w:adjustRightInd/>
        <w:spacing w:line="360" w:lineRule="auto"/>
        <w:contextualSpacing/>
        <w:jc w:val="both"/>
        <w:rPr>
          <w:sz w:val="28"/>
          <w:szCs w:val="28"/>
        </w:rPr>
      </w:pPr>
      <w:r w:rsidRPr="00476E37">
        <w:rPr>
          <w:sz w:val="28"/>
          <w:szCs w:val="28"/>
        </w:rPr>
        <w:t xml:space="preserve">11.4.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C52F7B" w:rsidRDefault="00C52F7B" w:rsidP="000C5A43">
      <w:pPr>
        <w:pStyle w:val="1"/>
        <w:spacing w:line="360" w:lineRule="auto"/>
        <w:jc w:val="both"/>
      </w:pPr>
      <w:bookmarkStart w:id="26" w:name="_Toc515554579"/>
      <w:bookmarkStart w:id="27" w:name="_Toc120646424"/>
      <w:r w:rsidRPr="005532E3">
        <w:lastRenderedPageBreak/>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2B8" w:rsidRDefault="00B572B8" w:rsidP="00C52F7B">
      <w:r>
        <w:separator/>
      </w:r>
    </w:p>
  </w:endnote>
  <w:endnote w:type="continuationSeparator" w:id="0">
    <w:p w:rsidR="00B572B8" w:rsidRDefault="00B572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6259E6" w:rsidRDefault="006259E6">
        <w:pPr>
          <w:pStyle w:val="af"/>
          <w:jc w:val="center"/>
        </w:pPr>
        <w:r>
          <w:fldChar w:fldCharType="begin"/>
        </w:r>
        <w:r>
          <w:instrText>PAGE   \* MERGEFORMAT</w:instrText>
        </w:r>
        <w:r>
          <w:fldChar w:fldCharType="separate"/>
        </w:r>
        <w:r w:rsidR="00060491">
          <w:rPr>
            <w:noProof/>
          </w:rPr>
          <w:t>11</w:t>
        </w:r>
        <w:r>
          <w:rPr>
            <w:noProof/>
          </w:rPr>
          <w:fldChar w:fldCharType="end"/>
        </w:r>
      </w:p>
    </w:sdtContent>
  </w:sdt>
  <w:p w:rsidR="006259E6" w:rsidRDefault="006259E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2B8" w:rsidRDefault="00B572B8" w:rsidP="00C52F7B">
      <w:r>
        <w:separator/>
      </w:r>
    </w:p>
  </w:footnote>
  <w:footnote w:type="continuationSeparator" w:id="0">
    <w:p w:rsidR="00B572B8" w:rsidRDefault="00B572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2F3891"/>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6"/>
  </w:num>
  <w:num w:numId="8">
    <w:abstractNumId w:val="28"/>
  </w:num>
  <w:num w:numId="9">
    <w:abstractNumId w:val="13"/>
  </w:num>
  <w:num w:numId="10">
    <w:abstractNumId w:val="5"/>
  </w:num>
  <w:num w:numId="11">
    <w:abstractNumId w:val="32"/>
  </w:num>
  <w:num w:numId="12">
    <w:abstractNumId w:val="26"/>
  </w:num>
  <w:num w:numId="13">
    <w:abstractNumId w:val="2"/>
  </w:num>
  <w:num w:numId="14">
    <w:abstractNumId w:val="7"/>
  </w:num>
  <w:num w:numId="15">
    <w:abstractNumId w:val="14"/>
  </w:num>
  <w:num w:numId="16">
    <w:abstractNumId w:val="31"/>
  </w:num>
  <w:num w:numId="17">
    <w:abstractNumId w:val="22"/>
  </w:num>
  <w:num w:numId="18">
    <w:abstractNumId w:val="10"/>
  </w:num>
  <w:num w:numId="19">
    <w:abstractNumId w:val="30"/>
  </w:num>
  <w:num w:numId="20">
    <w:abstractNumId w:val="20"/>
  </w:num>
  <w:num w:numId="21">
    <w:abstractNumId w:val="11"/>
  </w:num>
  <w:num w:numId="22">
    <w:abstractNumId w:val="33"/>
  </w:num>
  <w:num w:numId="23">
    <w:abstractNumId w:val="15"/>
  </w:num>
  <w:num w:numId="24">
    <w:abstractNumId w:val="34"/>
  </w:num>
  <w:num w:numId="25">
    <w:abstractNumId w:val="24"/>
  </w:num>
  <w:num w:numId="26">
    <w:abstractNumId w:val="25"/>
  </w:num>
  <w:num w:numId="27">
    <w:abstractNumId w:val="0"/>
  </w:num>
  <w:num w:numId="28">
    <w:abstractNumId w:val="27"/>
  </w:num>
  <w:num w:numId="29">
    <w:abstractNumId w:val="4"/>
  </w:num>
  <w:num w:numId="30">
    <w:abstractNumId w:val="16"/>
  </w:num>
  <w:num w:numId="31">
    <w:abstractNumId w:val="9"/>
  </w:num>
  <w:num w:numId="32">
    <w:abstractNumId w:val="3"/>
  </w:num>
  <w:num w:numId="33">
    <w:abstractNumId w:val="29"/>
  </w:num>
  <w:num w:numId="34">
    <w:abstractNumId w:val="19"/>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787F"/>
    <w:rsid w:val="000410CE"/>
    <w:rsid w:val="0004578F"/>
    <w:rsid w:val="000460EA"/>
    <w:rsid w:val="00047C02"/>
    <w:rsid w:val="00053CD3"/>
    <w:rsid w:val="00054C52"/>
    <w:rsid w:val="00056998"/>
    <w:rsid w:val="00057A81"/>
    <w:rsid w:val="000601F0"/>
    <w:rsid w:val="00060491"/>
    <w:rsid w:val="00064CFE"/>
    <w:rsid w:val="00066F68"/>
    <w:rsid w:val="0007418D"/>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594A"/>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A43"/>
    <w:rsid w:val="000C5D47"/>
    <w:rsid w:val="000C63DE"/>
    <w:rsid w:val="000C6CF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30CCD"/>
    <w:rsid w:val="0013110A"/>
    <w:rsid w:val="00132C33"/>
    <w:rsid w:val="00133E52"/>
    <w:rsid w:val="00134815"/>
    <w:rsid w:val="00140041"/>
    <w:rsid w:val="00141137"/>
    <w:rsid w:val="001439BA"/>
    <w:rsid w:val="00143C3B"/>
    <w:rsid w:val="001444B1"/>
    <w:rsid w:val="00145199"/>
    <w:rsid w:val="00146364"/>
    <w:rsid w:val="00146992"/>
    <w:rsid w:val="00151C44"/>
    <w:rsid w:val="00152E20"/>
    <w:rsid w:val="00153077"/>
    <w:rsid w:val="001530A7"/>
    <w:rsid w:val="0015320B"/>
    <w:rsid w:val="0015423F"/>
    <w:rsid w:val="0015429C"/>
    <w:rsid w:val="00155216"/>
    <w:rsid w:val="00157470"/>
    <w:rsid w:val="00163F3C"/>
    <w:rsid w:val="00165271"/>
    <w:rsid w:val="00167315"/>
    <w:rsid w:val="00167D4C"/>
    <w:rsid w:val="00167F51"/>
    <w:rsid w:val="00170FD1"/>
    <w:rsid w:val="0017114D"/>
    <w:rsid w:val="001753A5"/>
    <w:rsid w:val="00181045"/>
    <w:rsid w:val="00182F0B"/>
    <w:rsid w:val="00183B21"/>
    <w:rsid w:val="00186288"/>
    <w:rsid w:val="00186A69"/>
    <w:rsid w:val="00187EA4"/>
    <w:rsid w:val="00191D66"/>
    <w:rsid w:val="00193434"/>
    <w:rsid w:val="00193E8F"/>
    <w:rsid w:val="0019486A"/>
    <w:rsid w:val="00196416"/>
    <w:rsid w:val="001965EF"/>
    <w:rsid w:val="001A0999"/>
    <w:rsid w:val="001A410C"/>
    <w:rsid w:val="001A5DD0"/>
    <w:rsid w:val="001A6198"/>
    <w:rsid w:val="001A6FE8"/>
    <w:rsid w:val="001B1C96"/>
    <w:rsid w:val="001B239C"/>
    <w:rsid w:val="001B26FC"/>
    <w:rsid w:val="001B4AEC"/>
    <w:rsid w:val="001B4C63"/>
    <w:rsid w:val="001B5AFF"/>
    <w:rsid w:val="001B6612"/>
    <w:rsid w:val="001C5D94"/>
    <w:rsid w:val="001C6C9E"/>
    <w:rsid w:val="001C7EDF"/>
    <w:rsid w:val="001D2169"/>
    <w:rsid w:val="001D47D8"/>
    <w:rsid w:val="001D5332"/>
    <w:rsid w:val="001D5711"/>
    <w:rsid w:val="001D5773"/>
    <w:rsid w:val="001D6E27"/>
    <w:rsid w:val="001D710F"/>
    <w:rsid w:val="001E27E8"/>
    <w:rsid w:val="001E3D44"/>
    <w:rsid w:val="001E687A"/>
    <w:rsid w:val="001F1D89"/>
    <w:rsid w:val="001F22A3"/>
    <w:rsid w:val="002042CD"/>
    <w:rsid w:val="002070D7"/>
    <w:rsid w:val="0020777C"/>
    <w:rsid w:val="0021083E"/>
    <w:rsid w:val="0021097E"/>
    <w:rsid w:val="002115D5"/>
    <w:rsid w:val="00213B73"/>
    <w:rsid w:val="002140B1"/>
    <w:rsid w:val="00214512"/>
    <w:rsid w:val="00222DB5"/>
    <w:rsid w:val="00225629"/>
    <w:rsid w:val="00227AE5"/>
    <w:rsid w:val="00227F6A"/>
    <w:rsid w:val="0023343B"/>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1BB6"/>
    <w:rsid w:val="002762F1"/>
    <w:rsid w:val="00283D69"/>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E7D73"/>
    <w:rsid w:val="002F34B6"/>
    <w:rsid w:val="002F3E3C"/>
    <w:rsid w:val="002F64C6"/>
    <w:rsid w:val="00300798"/>
    <w:rsid w:val="00302880"/>
    <w:rsid w:val="00306565"/>
    <w:rsid w:val="00307B2C"/>
    <w:rsid w:val="00311A44"/>
    <w:rsid w:val="00311A81"/>
    <w:rsid w:val="003136F6"/>
    <w:rsid w:val="00313A2E"/>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80A2C"/>
    <w:rsid w:val="00381B06"/>
    <w:rsid w:val="003834F5"/>
    <w:rsid w:val="003850C4"/>
    <w:rsid w:val="00385139"/>
    <w:rsid w:val="00385C43"/>
    <w:rsid w:val="003860E7"/>
    <w:rsid w:val="00386408"/>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C3A"/>
    <w:rsid w:val="003B3E33"/>
    <w:rsid w:val="003B7068"/>
    <w:rsid w:val="003B77C2"/>
    <w:rsid w:val="003C0F7F"/>
    <w:rsid w:val="003C2C0D"/>
    <w:rsid w:val="003C5194"/>
    <w:rsid w:val="003C75ED"/>
    <w:rsid w:val="003D03AC"/>
    <w:rsid w:val="003D0553"/>
    <w:rsid w:val="003D21A9"/>
    <w:rsid w:val="003D3616"/>
    <w:rsid w:val="003D376D"/>
    <w:rsid w:val="003D3C9E"/>
    <w:rsid w:val="003D49CC"/>
    <w:rsid w:val="003E1850"/>
    <w:rsid w:val="003E6016"/>
    <w:rsid w:val="003E6BA6"/>
    <w:rsid w:val="003E7B28"/>
    <w:rsid w:val="003F110C"/>
    <w:rsid w:val="003F1F40"/>
    <w:rsid w:val="003F34B9"/>
    <w:rsid w:val="003F43B0"/>
    <w:rsid w:val="003F71E6"/>
    <w:rsid w:val="003F79BA"/>
    <w:rsid w:val="003F7A2C"/>
    <w:rsid w:val="00400154"/>
    <w:rsid w:val="004031A6"/>
    <w:rsid w:val="00403FAF"/>
    <w:rsid w:val="00404960"/>
    <w:rsid w:val="00406293"/>
    <w:rsid w:val="00410103"/>
    <w:rsid w:val="004107A6"/>
    <w:rsid w:val="00411845"/>
    <w:rsid w:val="00413F20"/>
    <w:rsid w:val="004145E5"/>
    <w:rsid w:val="00415D9A"/>
    <w:rsid w:val="0041714B"/>
    <w:rsid w:val="00420295"/>
    <w:rsid w:val="00422B15"/>
    <w:rsid w:val="00423FC7"/>
    <w:rsid w:val="004242F8"/>
    <w:rsid w:val="00432781"/>
    <w:rsid w:val="004329FB"/>
    <w:rsid w:val="00432FEA"/>
    <w:rsid w:val="00434E67"/>
    <w:rsid w:val="004403AF"/>
    <w:rsid w:val="0044063F"/>
    <w:rsid w:val="00443721"/>
    <w:rsid w:val="004460AC"/>
    <w:rsid w:val="00450762"/>
    <w:rsid w:val="00460545"/>
    <w:rsid w:val="004668A3"/>
    <w:rsid w:val="00466D91"/>
    <w:rsid w:val="004721CA"/>
    <w:rsid w:val="00474456"/>
    <w:rsid w:val="00475B10"/>
    <w:rsid w:val="00475DE5"/>
    <w:rsid w:val="00476E37"/>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5876"/>
    <w:rsid w:val="004C58C7"/>
    <w:rsid w:val="004D3217"/>
    <w:rsid w:val="004D495C"/>
    <w:rsid w:val="004E0791"/>
    <w:rsid w:val="004E39E5"/>
    <w:rsid w:val="004E3DDF"/>
    <w:rsid w:val="004E443D"/>
    <w:rsid w:val="004E4737"/>
    <w:rsid w:val="004E4A76"/>
    <w:rsid w:val="004E6E94"/>
    <w:rsid w:val="004F5347"/>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75D8"/>
    <w:rsid w:val="005675DC"/>
    <w:rsid w:val="00567890"/>
    <w:rsid w:val="00572259"/>
    <w:rsid w:val="00577CE4"/>
    <w:rsid w:val="005801AB"/>
    <w:rsid w:val="005801E7"/>
    <w:rsid w:val="00580A83"/>
    <w:rsid w:val="005818C8"/>
    <w:rsid w:val="00586CE0"/>
    <w:rsid w:val="00590A7E"/>
    <w:rsid w:val="00592E50"/>
    <w:rsid w:val="00594599"/>
    <w:rsid w:val="00594762"/>
    <w:rsid w:val="0059504A"/>
    <w:rsid w:val="00596CE9"/>
    <w:rsid w:val="00597A87"/>
    <w:rsid w:val="00597E5A"/>
    <w:rsid w:val="00597F6A"/>
    <w:rsid w:val="005A0208"/>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A2E"/>
    <w:rsid w:val="005D5DA3"/>
    <w:rsid w:val="005D61A1"/>
    <w:rsid w:val="005E18C0"/>
    <w:rsid w:val="005E1F32"/>
    <w:rsid w:val="005E225A"/>
    <w:rsid w:val="005E2DB1"/>
    <w:rsid w:val="005E46AA"/>
    <w:rsid w:val="005E566C"/>
    <w:rsid w:val="005E5A3B"/>
    <w:rsid w:val="005F2162"/>
    <w:rsid w:val="005F3888"/>
    <w:rsid w:val="005F439D"/>
    <w:rsid w:val="005F5C7B"/>
    <w:rsid w:val="005F7ED3"/>
    <w:rsid w:val="00600ACE"/>
    <w:rsid w:val="00601309"/>
    <w:rsid w:val="00601DE4"/>
    <w:rsid w:val="00602438"/>
    <w:rsid w:val="00602C9C"/>
    <w:rsid w:val="00606047"/>
    <w:rsid w:val="00607684"/>
    <w:rsid w:val="00607EFB"/>
    <w:rsid w:val="00615DCF"/>
    <w:rsid w:val="006168AC"/>
    <w:rsid w:val="006179A2"/>
    <w:rsid w:val="0062215B"/>
    <w:rsid w:val="0062422A"/>
    <w:rsid w:val="0062424B"/>
    <w:rsid w:val="006259E6"/>
    <w:rsid w:val="00627370"/>
    <w:rsid w:val="006304E2"/>
    <w:rsid w:val="00631CCF"/>
    <w:rsid w:val="00633A10"/>
    <w:rsid w:val="0063503E"/>
    <w:rsid w:val="00636051"/>
    <w:rsid w:val="00640557"/>
    <w:rsid w:val="00640B8F"/>
    <w:rsid w:val="00642CB5"/>
    <w:rsid w:val="0064357E"/>
    <w:rsid w:val="006435B4"/>
    <w:rsid w:val="00643D4B"/>
    <w:rsid w:val="006456C3"/>
    <w:rsid w:val="006502FC"/>
    <w:rsid w:val="00651E82"/>
    <w:rsid w:val="0065286A"/>
    <w:rsid w:val="00653130"/>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A6C"/>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41B4"/>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679"/>
    <w:rsid w:val="008141B7"/>
    <w:rsid w:val="0082256D"/>
    <w:rsid w:val="00830003"/>
    <w:rsid w:val="0083365F"/>
    <w:rsid w:val="0083385D"/>
    <w:rsid w:val="008341C4"/>
    <w:rsid w:val="00835BFB"/>
    <w:rsid w:val="00836D72"/>
    <w:rsid w:val="008414F4"/>
    <w:rsid w:val="0084556F"/>
    <w:rsid w:val="00846604"/>
    <w:rsid w:val="00846D31"/>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3173"/>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39DD"/>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13A"/>
    <w:rsid w:val="00950256"/>
    <w:rsid w:val="00951000"/>
    <w:rsid w:val="009516B6"/>
    <w:rsid w:val="009523EB"/>
    <w:rsid w:val="00953423"/>
    <w:rsid w:val="00954C11"/>
    <w:rsid w:val="00956A09"/>
    <w:rsid w:val="00957EE0"/>
    <w:rsid w:val="0096418C"/>
    <w:rsid w:val="009653DD"/>
    <w:rsid w:val="009669FF"/>
    <w:rsid w:val="009673A8"/>
    <w:rsid w:val="009678F1"/>
    <w:rsid w:val="00971B1F"/>
    <w:rsid w:val="009746D7"/>
    <w:rsid w:val="00975554"/>
    <w:rsid w:val="009762FD"/>
    <w:rsid w:val="00976BE2"/>
    <w:rsid w:val="00977A12"/>
    <w:rsid w:val="0098032A"/>
    <w:rsid w:val="0098316D"/>
    <w:rsid w:val="00984A24"/>
    <w:rsid w:val="00984CDB"/>
    <w:rsid w:val="00985A95"/>
    <w:rsid w:val="0099239A"/>
    <w:rsid w:val="00993723"/>
    <w:rsid w:val="009960B8"/>
    <w:rsid w:val="009970F2"/>
    <w:rsid w:val="00997EEB"/>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4D1C"/>
    <w:rsid w:val="00A15003"/>
    <w:rsid w:val="00A17498"/>
    <w:rsid w:val="00A23C4D"/>
    <w:rsid w:val="00A240FC"/>
    <w:rsid w:val="00A24296"/>
    <w:rsid w:val="00A2699E"/>
    <w:rsid w:val="00A3000F"/>
    <w:rsid w:val="00A301A4"/>
    <w:rsid w:val="00A304F5"/>
    <w:rsid w:val="00A342F8"/>
    <w:rsid w:val="00A345A8"/>
    <w:rsid w:val="00A36257"/>
    <w:rsid w:val="00A376AE"/>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95D3B"/>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1FF2"/>
    <w:rsid w:val="00AF216B"/>
    <w:rsid w:val="00AF2901"/>
    <w:rsid w:val="00AF2B49"/>
    <w:rsid w:val="00AF44C5"/>
    <w:rsid w:val="00AF6F4A"/>
    <w:rsid w:val="00AF7FA5"/>
    <w:rsid w:val="00B009B6"/>
    <w:rsid w:val="00B06A70"/>
    <w:rsid w:val="00B07C8A"/>
    <w:rsid w:val="00B10339"/>
    <w:rsid w:val="00B11159"/>
    <w:rsid w:val="00B13F1A"/>
    <w:rsid w:val="00B15B61"/>
    <w:rsid w:val="00B15E23"/>
    <w:rsid w:val="00B16FF6"/>
    <w:rsid w:val="00B20246"/>
    <w:rsid w:val="00B20896"/>
    <w:rsid w:val="00B2288E"/>
    <w:rsid w:val="00B231C8"/>
    <w:rsid w:val="00B24506"/>
    <w:rsid w:val="00B25797"/>
    <w:rsid w:val="00B257B2"/>
    <w:rsid w:val="00B25F60"/>
    <w:rsid w:val="00B275E3"/>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572B8"/>
    <w:rsid w:val="00B60A44"/>
    <w:rsid w:val="00B60EE8"/>
    <w:rsid w:val="00B61961"/>
    <w:rsid w:val="00B66A34"/>
    <w:rsid w:val="00B71FCF"/>
    <w:rsid w:val="00B72754"/>
    <w:rsid w:val="00B729E6"/>
    <w:rsid w:val="00B7394D"/>
    <w:rsid w:val="00B76027"/>
    <w:rsid w:val="00B77AFF"/>
    <w:rsid w:val="00B81173"/>
    <w:rsid w:val="00B834E4"/>
    <w:rsid w:val="00B837BB"/>
    <w:rsid w:val="00B83924"/>
    <w:rsid w:val="00B861C3"/>
    <w:rsid w:val="00B86F1B"/>
    <w:rsid w:val="00B92C65"/>
    <w:rsid w:val="00B93EF4"/>
    <w:rsid w:val="00B94A13"/>
    <w:rsid w:val="00B963CB"/>
    <w:rsid w:val="00B96776"/>
    <w:rsid w:val="00B975E3"/>
    <w:rsid w:val="00B977EC"/>
    <w:rsid w:val="00BA03D0"/>
    <w:rsid w:val="00BA0EFF"/>
    <w:rsid w:val="00BA337D"/>
    <w:rsid w:val="00BA3919"/>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424B"/>
    <w:rsid w:val="00C05E32"/>
    <w:rsid w:val="00C07899"/>
    <w:rsid w:val="00C1188C"/>
    <w:rsid w:val="00C11AE5"/>
    <w:rsid w:val="00C13A16"/>
    <w:rsid w:val="00C15793"/>
    <w:rsid w:val="00C17D12"/>
    <w:rsid w:val="00C17D1A"/>
    <w:rsid w:val="00C21B1B"/>
    <w:rsid w:val="00C24E2A"/>
    <w:rsid w:val="00C2621B"/>
    <w:rsid w:val="00C2728F"/>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A7623"/>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6A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911"/>
    <w:rsid w:val="00D13EF2"/>
    <w:rsid w:val="00D14E52"/>
    <w:rsid w:val="00D15980"/>
    <w:rsid w:val="00D160AD"/>
    <w:rsid w:val="00D16149"/>
    <w:rsid w:val="00D17AB0"/>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2D11"/>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119C"/>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3A2E"/>
    <w:rsid w:val="00E30158"/>
    <w:rsid w:val="00E330E8"/>
    <w:rsid w:val="00E3710A"/>
    <w:rsid w:val="00E4040E"/>
    <w:rsid w:val="00E40959"/>
    <w:rsid w:val="00E435E8"/>
    <w:rsid w:val="00E44313"/>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6FA"/>
    <w:rsid w:val="00E91324"/>
    <w:rsid w:val="00E9396D"/>
    <w:rsid w:val="00E96CAB"/>
    <w:rsid w:val="00EA1C99"/>
    <w:rsid w:val="00EA6245"/>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2EBB"/>
    <w:rsid w:val="00EE6ED4"/>
    <w:rsid w:val="00EE7035"/>
    <w:rsid w:val="00EE7E69"/>
    <w:rsid w:val="00EF299A"/>
    <w:rsid w:val="00EF2ABB"/>
    <w:rsid w:val="00EF3BAD"/>
    <w:rsid w:val="00EF3C2A"/>
    <w:rsid w:val="00EF4178"/>
    <w:rsid w:val="00F00C6D"/>
    <w:rsid w:val="00F02216"/>
    <w:rsid w:val="00F035B9"/>
    <w:rsid w:val="00F05467"/>
    <w:rsid w:val="00F11EFD"/>
    <w:rsid w:val="00F12C30"/>
    <w:rsid w:val="00F15D3B"/>
    <w:rsid w:val="00F1617C"/>
    <w:rsid w:val="00F21250"/>
    <w:rsid w:val="00F21471"/>
    <w:rsid w:val="00F24754"/>
    <w:rsid w:val="00F254ED"/>
    <w:rsid w:val="00F3047A"/>
    <w:rsid w:val="00F340DC"/>
    <w:rsid w:val="00F355FF"/>
    <w:rsid w:val="00F36684"/>
    <w:rsid w:val="00F371C3"/>
    <w:rsid w:val="00F422B6"/>
    <w:rsid w:val="00F424BD"/>
    <w:rsid w:val="00F4771F"/>
    <w:rsid w:val="00F47A5C"/>
    <w:rsid w:val="00F517D5"/>
    <w:rsid w:val="00F52907"/>
    <w:rsid w:val="00F54DC6"/>
    <w:rsid w:val="00F551CB"/>
    <w:rsid w:val="00F55FBC"/>
    <w:rsid w:val="00F61C7E"/>
    <w:rsid w:val="00F63100"/>
    <w:rsid w:val="00F67042"/>
    <w:rsid w:val="00F759C9"/>
    <w:rsid w:val="00F760DD"/>
    <w:rsid w:val="00F77CEA"/>
    <w:rsid w:val="00F77D0E"/>
    <w:rsid w:val="00F803A8"/>
    <w:rsid w:val="00F81BBE"/>
    <w:rsid w:val="00F81BF5"/>
    <w:rsid w:val="00F8311F"/>
    <w:rsid w:val="00F848EA"/>
    <w:rsid w:val="00F85109"/>
    <w:rsid w:val="00F85B6C"/>
    <w:rsid w:val="00F8671C"/>
    <w:rsid w:val="00F878D9"/>
    <w:rsid w:val="00F920AD"/>
    <w:rsid w:val="00F964A4"/>
    <w:rsid w:val="00F969A9"/>
    <w:rsid w:val="00FA1089"/>
    <w:rsid w:val="00FA1588"/>
    <w:rsid w:val="00FA2183"/>
    <w:rsid w:val="00FA5C96"/>
    <w:rsid w:val="00FA62A6"/>
    <w:rsid w:val="00FA65DA"/>
    <w:rsid w:val="00FA6EFE"/>
    <w:rsid w:val="00FA7966"/>
    <w:rsid w:val="00FA7FD2"/>
    <w:rsid w:val="00FB0360"/>
    <w:rsid w:val="00FB19BE"/>
    <w:rsid w:val="00FB1C24"/>
    <w:rsid w:val="00FB4696"/>
    <w:rsid w:val="00FB481D"/>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31D"/>
    <w:rsid w:val="00FE24DA"/>
    <w:rsid w:val="00FE339F"/>
    <w:rsid w:val="00FE4050"/>
    <w:rsid w:val="00FE481B"/>
    <w:rsid w:val="00FF006B"/>
    <w:rsid w:val="00FF6224"/>
    <w:rsid w:val="00FF7D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84A6D"/>
  <w15:docId w15:val="{C60F9946-1B12-4BAD-ADFA-FF0938ED0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182F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12442501">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ru.wikipedia.org/wiki/Wiki" TargetMode="External"/><Relationship Id="rId10" Type="http://schemas.openxmlformats.org/officeDocument/2006/relationships/hyperlink" Target="https://pillow.readthedocs.io/en/stable/"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www.znanium.com" TargetMode="External"/><Relationship Id="rId22" Type="http://schemas.openxmlformats.org/officeDocument/2006/relationships/hyperlink" Target="https://stepik.org/course/50352/prom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79F1B-771F-44CB-A3C5-B4CC1326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4837</Words>
  <Characters>27571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2023-05-22T13:38:00Z</cp:lastPrinted>
  <dcterms:created xsi:type="dcterms:W3CDTF">2023-05-24T10:22:00Z</dcterms:created>
  <dcterms:modified xsi:type="dcterms:W3CDTF">2023-05-26T11:34:00Z</dcterms:modified>
</cp:coreProperties>
</file>